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DAB" w:rsidRPr="00207E29" w:rsidRDefault="00207E29" w:rsidP="00207E29">
      <w:pPr>
        <w:jc w:val="center"/>
        <w:rPr>
          <w:rStyle w:val="IntenseReference"/>
          <w:sz w:val="144"/>
          <w:szCs w:val="144"/>
        </w:rPr>
      </w:pPr>
      <w:r w:rsidRPr="00207E29">
        <w:rPr>
          <w:rStyle w:val="IntenseReference"/>
          <w:sz w:val="144"/>
          <w:szCs w:val="144"/>
        </w:rPr>
        <w:t>INFORMATION</w:t>
      </w:r>
    </w:p>
    <w:p w:rsidR="00207E29" w:rsidRDefault="00A25AF7" w:rsidP="00207E29">
      <w:pPr>
        <w:jc w:val="center"/>
        <w:rPr>
          <w:rStyle w:val="IntenseReference"/>
          <w:sz w:val="144"/>
          <w:szCs w:val="144"/>
        </w:rPr>
      </w:pPr>
      <w:r>
        <w:rPr>
          <w:rStyle w:val="IntenseReference"/>
          <w:sz w:val="144"/>
          <w:szCs w:val="144"/>
        </w:rPr>
        <w:t>MIS</w:t>
      </w:r>
      <w:r w:rsidR="00207E29" w:rsidRPr="00207E29">
        <w:rPr>
          <w:rStyle w:val="IntenseReference"/>
          <w:sz w:val="144"/>
          <w:szCs w:val="144"/>
        </w:rPr>
        <w:t>USED!</w:t>
      </w:r>
      <w:r>
        <w:rPr>
          <w:rStyle w:val="IntenseReference"/>
          <w:sz w:val="144"/>
          <w:szCs w:val="144"/>
        </w:rPr>
        <w:t xml:space="preserve"> </w:t>
      </w:r>
    </w:p>
    <w:p w:rsidR="00081B65" w:rsidRDefault="00081B65" w:rsidP="00081B65">
      <w:pPr>
        <w:rPr>
          <w:noProof/>
        </w:rPr>
      </w:pPr>
    </w:p>
    <w:p w:rsidR="00207E29" w:rsidRDefault="00081B65" w:rsidP="00081B65">
      <w:pPr>
        <w:rPr>
          <w:rStyle w:val="IntenseReference"/>
          <w:sz w:val="72"/>
        </w:rPr>
      </w:pPr>
      <w:r>
        <w:rPr>
          <w:noProof/>
        </w:rPr>
        <w:drawing>
          <wp:anchor distT="0" distB="0" distL="114300" distR="114300" simplePos="0" relativeHeight="251660288" behindDoc="1" locked="0" layoutInCell="1" allowOverlap="1" wp14:anchorId="46A33233" wp14:editId="7DC9A764">
            <wp:simplePos x="0" y="0"/>
            <wp:positionH relativeFrom="column">
              <wp:posOffset>5478780</wp:posOffset>
            </wp:positionH>
            <wp:positionV relativeFrom="paragraph">
              <wp:posOffset>4633595</wp:posOffset>
            </wp:positionV>
            <wp:extent cx="989965" cy="1064260"/>
            <wp:effectExtent l="190500" t="171450" r="191135" b="173990"/>
            <wp:wrapThrough wrapText="bothSides">
              <wp:wrapPolygon edited="0">
                <wp:start x="20231" y="-789"/>
                <wp:lineTo x="7758" y="-6110"/>
                <wp:lineTo x="4804" y="-567"/>
                <wp:lineTo x="1080" y="-2284"/>
                <wp:lineTo x="-1874" y="3258"/>
                <wp:lineTo x="-3711" y="9316"/>
                <wp:lineTo x="-732" y="10690"/>
                <wp:lineTo x="-3316" y="15539"/>
                <wp:lineTo x="-706" y="17606"/>
                <wp:lineTo x="-693" y="21064"/>
                <wp:lineTo x="1169" y="21923"/>
                <wp:lineTo x="1726" y="21748"/>
                <wp:lineTo x="8231" y="21727"/>
                <wp:lineTo x="21428" y="21340"/>
                <wp:lineTo x="21613" y="20993"/>
                <wp:lineTo x="22094" y="70"/>
                <wp:lineTo x="20231" y="-789"/>
              </wp:wrapPolygon>
            </wp:wrapThrough>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53" r="51810" b="11412"/>
                    <a:stretch/>
                  </pic:blipFill>
                  <pic:spPr bwMode="auto">
                    <a:xfrm rot="20017820">
                      <a:off x="0" y="0"/>
                      <a:ext cx="989965" cy="106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C279181" wp14:editId="5505C42D">
            <wp:simplePos x="0" y="0"/>
            <wp:positionH relativeFrom="column">
              <wp:posOffset>2837180</wp:posOffset>
            </wp:positionH>
            <wp:positionV relativeFrom="paragraph">
              <wp:posOffset>5253355</wp:posOffset>
            </wp:positionV>
            <wp:extent cx="2436495" cy="519430"/>
            <wp:effectExtent l="0" t="0" r="1905" b="0"/>
            <wp:wrapThrough wrapText="bothSides">
              <wp:wrapPolygon edited="0">
                <wp:start x="0" y="0"/>
                <wp:lineTo x="0" y="20597"/>
                <wp:lineTo x="21448" y="20597"/>
                <wp:lineTo x="21448" y="0"/>
                <wp:lineTo x="0" y="0"/>
              </wp:wrapPolygon>
            </wp:wrapThrough>
            <wp:docPr id="5" name="Picture 5" descr="Image result for system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ystem failure"/>
                    <pic:cNvPicPr>
                      <a:picLocks noChangeAspect="1" noChangeArrowheads="1"/>
                    </pic:cNvPicPr>
                  </pic:nvPicPr>
                  <pic:blipFill rotWithShape="1">
                    <a:blip r:embed="rId9">
                      <a:extLst>
                        <a:ext uri="{28A0092B-C50C-407E-A947-70E740481C1C}">
                          <a14:useLocalDpi xmlns:a14="http://schemas.microsoft.com/office/drawing/2010/main" val="0"/>
                        </a:ext>
                      </a:extLst>
                    </a:blip>
                    <a:srcRect l="25750" t="46089" r="27014" b="37374"/>
                    <a:stretch/>
                  </pic:blipFill>
                  <pic:spPr bwMode="auto">
                    <a:xfrm>
                      <a:off x="0" y="0"/>
                      <a:ext cx="2436495"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943C2AB" wp14:editId="17900F89">
            <wp:simplePos x="0" y="0"/>
            <wp:positionH relativeFrom="column">
              <wp:posOffset>3392170</wp:posOffset>
            </wp:positionH>
            <wp:positionV relativeFrom="paragraph">
              <wp:posOffset>4464050</wp:posOffset>
            </wp:positionV>
            <wp:extent cx="1129665" cy="788035"/>
            <wp:effectExtent l="0" t="0" r="0" b="0"/>
            <wp:wrapThrough wrapText="bothSides">
              <wp:wrapPolygon edited="0">
                <wp:start x="0" y="0"/>
                <wp:lineTo x="0" y="20886"/>
                <wp:lineTo x="21126" y="20886"/>
                <wp:lineTo x="21126" y="0"/>
                <wp:lineTo x="0" y="0"/>
              </wp:wrapPolygon>
            </wp:wrapThrough>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966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CB0C673" wp14:editId="74B9EEC9">
            <wp:simplePos x="0" y="0"/>
            <wp:positionH relativeFrom="column">
              <wp:posOffset>1837055</wp:posOffset>
            </wp:positionH>
            <wp:positionV relativeFrom="paragraph">
              <wp:posOffset>4649470</wp:posOffset>
            </wp:positionV>
            <wp:extent cx="993140" cy="1043940"/>
            <wp:effectExtent l="133350" t="133350" r="130810" b="118110"/>
            <wp:wrapThrough wrapText="bothSides">
              <wp:wrapPolygon edited="0">
                <wp:start x="-1119" y="-55"/>
                <wp:lineTo x="-2598" y="758"/>
                <wp:lineTo x="-772" y="6821"/>
                <wp:lineTo x="-2763" y="7364"/>
                <wp:lineTo x="-937" y="13426"/>
                <wp:lineTo x="-2530" y="13861"/>
                <wp:lineTo x="-703" y="19923"/>
                <wp:lineTo x="16656" y="21750"/>
                <wp:lineTo x="20071" y="21639"/>
                <wp:lineTo x="22062" y="21096"/>
                <wp:lineTo x="21834" y="20338"/>
                <wp:lineTo x="21999" y="13733"/>
                <wp:lineTo x="21532" y="739"/>
                <wp:lineTo x="20733" y="-1913"/>
                <wp:lineTo x="9749" y="-2608"/>
                <wp:lineTo x="1271" y="-707"/>
                <wp:lineTo x="-1119" y="-55"/>
              </wp:wrapPolygon>
            </wp:wrapThrough>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633" t="5023" r="3899" b="11398"/>
                    <a:stretch/>
                  </pic:blipFill>
                  <pic:spPr bwMode="auto">
                    <a:xfrm rot="959589">
                      <a:off x="0" y="0"/>
                      <a:ext cx="993140"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C0A7A06" wp14:editId="58F80C53">
            <wp:simplePos x="0" y="0"/>
            <wp:positionH relativeFrom="column">
              <wp:posOffset>-406400</wp:posOffset>
            </wp:positionH>
            <wp:positionV relativeFrom="paragraph">
              <wp:posOffset>4469130</wp:posOffset>
            </wp:positionV>
            <wp:extent cx="2120265" cy="1345565"/>
            <wp:effectExtent l="0" t="0" r="0" b="6985"/>
            <wp:wrapThrough wrapText="bothSides">
              <wp:wrapPolygon edited="0">
                <wp:start x="0" y="0"/>
                <wp:lineTo x="0" y="21406"/>
                <wp:lineTo x="21348" y="21406"/>
                <wp:lineTo x="21348" y="0"/>
                <wp:lineTo x="0" y="0"/>
              </wp:wrapPolygon>
            </wp:wrapThrough>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21" t="14711" r="7403" b="12703"/>
                    <a:stretch/>
                  </pic:blipFill>
                  <pic:spPr bwMode="auto">
                    <a:xfrm>
                      <a:off x="0" y="0"/>
                      <a:ext cx="2120265" cy="134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B65" w:rsidRDefault="00081B65" w:rsidP="00081B65">
      <w:pPr>
        <w:rPr>
          <w:rStyle w:val="IntenseReference"/>
          <w:sz w:val="72"/>
        </w:rPr>
      </w:pPr>
    </w:p>
    <w:p w:rsidR="00081B65" w:rsidRDefault="00081B65" w:rsidP="00081B65">
      <w:pPr>
        <w:rPr>
          <w:rStyle w:val="IntenseReference"/>
          <w:sz w:val="72"/>
        </w:rPr>
      </w:pPr>
    </w:p>
    <w:p w:rsidR="00081B65" w:rsidRDefault="00081B65" w:rsidP="00081B65">
      <w:pPr>
        <w:rPr>
          <w:rStyle w:val="IntenseReference"/>
          <w:sz w:val="72"/>
        </w:rPr>
      </w:pPr>
    </w:p>
    <w:p w:rsidR="00081B65" w:rsidRDefault="00081B65" w:rsidP="00081B65">
      <w:pPr>
        <w:rPr>
          <w:rStyle w:val="IntenseReference"/>
          <w:sz w:val="72"/>
        </w:rPr>
      </w:pPr>
    </w:p>
    <w:p w:rsidR="00081B65" w:rsidRDefault="00081B65" w:rsidP="00081B65">
      <w:pPr>
        <w:rPr>
          <w:rStyle w:val="IntenseReference"/>
          <w:sz w:val="72"/>
        </w:rPr>
      </w:pPr>
    </w:p>
    <w:p w:rsidR="004C2FF1" w:rsidRDefault="00081B65" w:rsidP="00081B65">
      <w:pPr>
        <w:pStyle w:val="Title"/>
        <w:rPr>
          <w:rStyle w:val="IntenseReference"/>
          <w:color w:val="auto"/>
          <w:sz w:val="72"/>
        </w:rPr>
      </w:pPr>
      <w:r w:rsidRPr="00081B65">
        <w:rPr>
          <w:rStyle w:val="IntenseReference"/>
          <w:color w:val="auto"/>
          <w:sz w:val="72"/>
        </w:rPr>
        <w:lastRenderedPageBreak/>
        <w:t>Violation of Privacy</w:t>
      </w:r>
    </w:p>
    <w:p w:rsidR="00E928F9" w:rsidRDefault="00E928F9" w:rsidP="00E928F9">
      <w:pPr>
        <w:rPr>
          <w:rFonts w:ascii="Lucida Calligraphy" w:hAnsi="Lucida Calligraphy"/>
          <w:sz w:val="36"/>
        </w:rPr>
      </w:pPr>
      <w:r>
        <w:rPr>
          <w:rFonts w:ascii="Lucida Calligraphy" w:hAnsi="Lucida Calligraphy"/>
          <w:sz w:val="36"/>
        </w:rPr>
        <w:t xml:space="preserve">Privacy is one’s right to keep information about oneself from others. </w:t>
      </w:r>
    </w:p>
    <w:p w:rsidR="00E928F9" w:rsidRDefault="00E928F9" w:rsidP="00E928F9">
      <w:pPr>
        <w:rPr>
          <w:rFonts w:ascii="Lucida Calligraphy" w:hAnsi="Lucida Calligraphy"/>
          <w:sz w:val="36"/>
        </w:rPr>
      </w:pPr>
      <w:r>
        <w:rPr>
          <w:rFonts w:ascii="Lucida Calligraphy" w:hAnsi="Lucida Calligraphy"/>
          <w:sz w:val="36"/>
        </w:rPr>
        <w:t xml:space="preserve">Today we can use various forms of technology to produce and share information on anything and everything. </w:t>
      </w:r>
    </w:p>
    <w:p w:rsidR="00E928F9" w:rsidRDefault="00E928F9" w:rsidP="00E928F9">
      <w:pPr>
        <w:rPr>
          <w:rFonts w:ascii="Lucida Calligraphy" w:hAnsi="Lucida Calligraphy"/>
          <w:sz w:val="36"/>
        </w:rPr>
      </w:pPr>
      <w:r>
        <w:rPr>
          <w:rFonts w:ascii="Lucida Calligraphy" w:hAnsi="Lucida Calligraphy"/>
          <w:sz w:val="36"/>
        </w:rPr>
        <w:t xml:space="preserve">Unfortunately there are technology users who misuse the technology for wrong purposes; it is either illegal or unacceptable to do so. </w:t>
      </w:r>
    </w:p>
    <w:p w:rsidR="00911AEF" w:rsidRDefault="00911AEF" w:rsidP="00E928F9">
      <w:pPr>
        <w:rPr>
          <w:rFonts w:ascii="Lucida Calligraphy" w:hAnsi="Lucida Calligraphy"/>
          <w:sz w:val="36"/>
        </w:rPr>
      </w:pPr>
    </w:p>
    <w:p w:rsidR="00911AEF" w:rsidRDefault="00911AEF" w:rsidP="00E928F9">
      <w:pPr>
        <w:rPr>
          <w:rFonts w:ascii="Lucida Calligraphy" w:hAnsi="Lucida Calligraphy"/>
          <w:sz w:val="36"/>
        </w:rPr>
      </w:pPr>
    </w:p>
    <w:p w:rsidR="00911AEF" w:rsidRDefault="00911AEF" w:rsidP="00E928F9">
      <w:pPr>
        <w:rPr>
          <w:rFonts w:ascii="Lucida Calligraphy" w:hAnsi="Lucida Calligraphy"/>
          <w:sz w:val="36"/>
        </w:rPr>
      </w:pPr>
    </w:p>
    <w:p w:rsidR="00911AEF" w:rsidRDefault="00911AEF" w:rsidP="00E928F9">
      <w:pPr>
        <w:rPr>
          <w:rFonts w:ascii="Lucida Calligraphy" w:hAnsi="Lucida Calligraphy"/>
          <w:sz w:val="36"/>
        </w:rPr>
      </w:pPr>
    </w:p>
    <w:p w:rsidR="00911AEF" w:rsidRDefault="00911AEF" w:rsidP="00E928F9">
      <w:pPr>
        <w:rPr>
          <w:rFonts w:ascii="Lucida Calligraphy" w:hAnsi="Lucida Calligraphy"/>
          <w:sz w:val="36"/>
        </w:rPr>
      </w:pPr>
    </w:p>
    <w:p w:rsidR="00911AEF" w:rsidRDefault="00911AEF" w:rsidP="00E928F9">
      <w:pPr>
        <w:rPr>
          <w:rFonts w:ascii="Lucida Calligraphy" w:hAnsi="Lucida Calligraphy"/>
          <w:sz w:val="36"/>
        </w:rPr>
      </w:pPr>
    </w:p>
    <w:p w:rsidR="00911AEF" w:rsidRDefault="00911AEF" w:rsidP="00E928F9">
      <w:pPr>
        <w:rPr>
          <w:rFonts w:ascii="Lucida Calligraphy" w:hAnsi="Lucida Calligraphy"/>
          <w:sz w:val="36"/>
        </w:rPr>
      </w:pPr>
    </w:p>
    <w:p w:rsidR="00911AEF" w:rsidRDefault="00911AEF" w:rsidP="00E928F9">
      <w:pPr>
        <w:rPr>
          <w:rFonts w:ascii="Lucida Calligraphy" w:hAnsi="Lucida Calligraphy"/>
          <w:sz w:val="36"/>
        </w:rPr>
      </w:pPr>
    </w:p>
    <w:p w:rsidR="003E42F5" w:rsidRDefault="003E42F5" w:rsidP="00E928F9">
      <w:pPr>
        <w:rPr>
          <w:rFonts w:ascii="Lucida Calligraphy" w:hAnsi="Lucida Calligraphy"/>
          <w:sz w:val="36"/>
        </w:rPr>
      </w:pPr>
    </w:p>
    <w:p w:rsidR="00911AEF" w:rsidRPr="003E42F5" w:rsidRDefault="00911AEF" w:rsidP="00911AEF">
      <w:pPr>
        <w:pStyle w:val="IntenseQuote"/>
        <w:pBdr>
          <w:bottom w:val="dotted" w:sz="2" w:space="0" w:color="632423" w:themeColor="accent2" w:themeShade="80"/>
        </w:pBdr>
        <w:jc w:val="center"/>
        <w:rPr>
          <w:rStyle w:val="IntenseReference"/>
          <w:sz w:val="72"/>
          <w:szCs w:val="72"/>
        </w:rPr>
      </w:pPr>
      <w:r w:rsidRPr="003E42F5">
        <w:rPr>
          <w:rStyle w:val="IntenseReference"/>
          <w:sz w:val="72"/>
          <w:szCs w:val="72"/>
        </w:rPr>
        <w:lastRenderedPageBreak/>
        <w:t>Propaganda</w:t>
      </w:r>
    </w:p>
    <w:p w:rsidR="00B74D1F" w:rsidRDefault="00B1228A" w:rsidP="00911AEF">
      <w:pPr>
        <w:rPr>
          <w:rFonts w:ascii="Lucida Calligraphy" w:hAnsi="Lucida Calligraphy"/>
          <w:sz w:val="36"/>
          <w:szCs w:val="36"/>
        </w:rPr>
      </w:pPr>
      <w:r>
        <w:rPr>
          <w:rFonts w:ascii="Lucida Calligraphy" w:hAnsi="Lucida Calligraphy"/>
          <w:sz w:val="36"/>
          <w:szCs w:val="36"/>
        </w:rPr>
        <w:t>Propaganda could be defined as information, ideas or rumors deliberately spread to help or harm a person, group or movement.</w:t>
      </w:r>
    </w:p>
    <w:p w:rsidR="00B1228A" w:rsidRDefault="00B74D1F" w:rsidP="00911AEF">
      <w:pPr>
        <w:rPr>
          <w:rFonts w:ascii="Lucida Calligraphy" w:hAnsi="Lucida Calligraphy"/>
          <w:sz w:val="36"/>
          <w:szCs w:val="36"/>
        </w:rPr>
      </w:pPr>
      <w:r>
        <w:rPr>
          <w:rFonts w:ascii="Lucida Calligraphy" w:hAnsi="Lucida Calligraphy"/>
          <w:sz w:val="36"/>
          <w:szCs w:val="36"/>
        </w:rPr>
        <w:t>It is literally defined as information of a biased or misleading nature used to promote a political cause or point of view</w:t>
      </w:r>
      <w:r w:rsidR="00B1228A">
        <w:rPr>
          <w:rFonts w:ascii="Lucida Calligraphy" w:hAnsi="Lucida Calligraphy"/>
          <w:sz w:val="36"/>
          <w:szCs w:val="36"/>
        </w:rPr>
        <w:t xml:space="preserve"> </w:t>
      </w:r>
      <w:proofErr w:type="gramStart"/>
      <w:r w:rsidR="00B1228A">
        <w:rPr>
          <w:rFonts w:ascii="Lucida Calligraphy" w:hAnsi="Lucida Calligraphy"/>
          <w:sz w:val="36"/>
          <w:szCs w:val="36"/>
        </w:rPr>
        <w:t>Simply</w:t>
      </w:r>
      <w:proofErr w:type="gramEnd"/>
      <w:r w:rsidR="00B1228A">
        <w:rPr>
          <w:rFonts w:ascii="Lucida Calligraphy" w:hAnsi="Lucida Calligraphy"/>
          <w:sz w:val="36"/>
          <w:szCs w:val="36"/>
        </w:rPr>
        <w:t xml:space="preserve"> put, propaganda is anything meant to convince you to feel or act a certain way. </w:t>
      </w:r>
    </w:p>
    <w:p w:rsidR="00B74D1F" w:rsidRDefault="00B1228A" w:rsidP="00911AEF">
      <w:pPr>
        <w:rPr>
          <w:rFonts w:ascii="Lucida Calligraphy" w:hAnsi="Lucida Calligraphy"/>
          <w:sz w:val="36"/>
          <w:szCs w:val="36"/>
        </w:rPr>
      </w:pPr>
      <w:r>
        <w:rPr>
          <w:rFonts w:ascii="Lucida Calligraphy" w:hAnsi="Lucida Calligraphy"/>
          <w:sz w:val="36"/>
          <w:szCs w:val="36"/>
        </w:rPr>
        <w:t>For example have you ever seen</w:t>
      </w:r>
      <w:r w:rsidR="00B74D1F">
        <w:rPr>
          <w:rFonts w:ascii="Lucida Calligraphy" w:hAnsi="Lucida Calligraphy"/>
          <w:sz w:val="36"/>
          <w:szCs w:val="36"/>
        </w:rPr>
        <w:t xml:space="preserve"> or heard a commercial that convinced you to:                             Buy a product- Propaganda!                                         Use a service- Propaganda!                                  Feel a certain way- Propaganda!</w:t>
      </w:r>
    </w:p>
    <w:p w:rsidR="00B74D1F" w:rsidRDefault="00B74D1F" w:rsidP="00911AEF">
      <w:pPr>
        <w:rPr>
          <w:rFonts w:ascii="Lucida Calligraphy" w:hAnsi="Lucida Calligraphy"/>
          <w:sz w:val="36"/>
          <w:szCs w:val="36"/>
        </w:rPr>
      </w:pPr>
      <w:r>
        <w:rPr>
          <w:rFonts w:ascii="Lucida Calligraphy" w:hAnsi="Lucida Calligraphy"/>
          <w:sz w:val="36"/>
          <w:szCs w:val="36"/>
        </w:rPr>
        <w:t>Propaganda and advertising really go hand in hand.</w:t>
      </w:r>
    </w:p>
    <w:p w:rsidR="00B74D1F" w:rsidRDefault="00B74D1F" w:rsidP="00911AEF">
      <w:pPr>
        <w:rPr>
          <w:rFonts w:ascii="Lucida Calligraphy" w:hAnsi="Lucida Calligraphy"/>
          <w:sz w:val="36"/>
          <w:szCs w:val="36"/>
        </w:rPr>
      </w:pPr>
      <w:r>
        <w:rPr>
          <w:rFonts w:ascii="Lucida Calligraphy" w:hAnsi="Lucida Calligraphy"/>
          <w:sz w:val="36"/>
          <w:szCs w:val="36"/>
        </w:rPr>
        <w:t>Propaganda deals with opinion expressed over media</w:t>
      </w:r>
      <w:r w:rsidR="001A2F95">
        <w:rPr>
          <w:rFonts w:ascii="Lucida Calligraphy" w:hAnsi="Lucida Calligraphy"/>
          <w:sz w:val="36"/>
          <w:szCs w:val="36"/>
        </w:rPr>
        <w:t xml:space="preserve"> to promote </w:t>
      </w:r>
      <w:proofErr w:type="spellStart"/>
      <w:r w:rsidR="001A2F95">
        <w:rPr>
          <w:rFonts w:ascii="Lucida Calligraphy" w:hAnsi="Lucida Calligraphy"/>
          <w:sz w:val="36"/>
          <w:szCs w:val="36"/>
        </w:rPr>
        <w:t>pov</w:t>
      </w:r>
      <w:proofErr w:type="spellEnd"/>
      <w:r w:rsidR="001A2F95">
        <w:rPr>
          <w:rFonts w:ascii="Lucida Calligraphy" w:hAnsi="Lucida Calligraphy"/>
          <w:sz w:val="36"/>
          <w:szCs w:val="36"/>
        </w:rPr>
        <w:t xml:space="preserve"> or political cause.</w:t>
      </w:r>
    </w:p>
    <w:p w:rsidR="001A2F95" w:rsidRDefault="001A2F95" w:rsidP="00911AEF">
      <w:pPr>
        <w:rPr>
          <w:rFonts w:ascii="Lucida Calligraphy" w:hAnsi="Lucida Calligraphy"/>
          <w:sz w:val="36"/>
          <w:szCs w:val="36"/>
        </w:rPr>
      </w:pPr>
      <w:r>
        <w:rPr>
          <w:rFonts w:ascii="Lucida Calligraphy" w:hAnsi="Lucida Calligraphy"/>
          <w:sz w:val="36"/>
          <w:szCs w:val="36"/>
        </w:rPr>
        <w:t xml:space="preserve">With propaganda they don’t give you the truth, but misleading facts to convince you to believe what they believe. </w:t>
      </w:r>
    </w:p>
    <w:p w:rsidR="001A2F95" w:rsidRDefault="001A2F95" w:rsidP="00911AEF">
      <w:pPr>
        <w:rPr>
          <w:rFonts w:ascii="Lucida Calligraphy" w:hAnsi="Lucida Calligraphy"/>
          <w:sz w:val="36"/>
          <w:szCs w:val="36"/>
        </w:rPr>
      </w:pPr>
      <w:r>
        <w:rPr>
          <w:noProof/>
        </w:rPr>
        <w:lastRenderedPageBreak/>
        <w:drawing>
          <wp:inline distT="0" distB="0" distL="0" distR="0">
            <wp:extent cx="5943600" cy="7690109"/>
            <wp:effectExtent l="0" t="0" r="0" b="6350"/>
            <wp:docPr id="6" name="Picture 6" descr="Image result for you can do it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 can do it propagan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0109"/>
                    </a:xfrm>
                    <a:prstGeom prst="rect">
                      <a:avLst/>
                    </a:prstGeom>
                    <a:noFill/>
                    <a:ln>
                      <a:noFill/>
                    </a:ln>
                  </pic:spPr>
                </pic:pic>
              </a:graphicData>
            </a:graphic>
          </wp:inline>
        </w:drawing>
      </w:r>
    </w:p>
    <w:p w:rsidR="003E42F5" w:rsidRDefault="003E42F5" w:rsidP="005F178B">
      <w:pPr>
        <w:pStyle w:val="IntenseQuote"/>
        <w:ind w:left="0"/>
        <w:jc w:val="center"/>
        <w:rPr>
          <w:rStyle w:val="IntenseReference"/>
          <w:sz w:val="72"/>
          <w:szCs w:val="72"/>
        </w:rPr>
      </w:pPr>
      <w:r>
        <w:rPr>
          <w:rStyle w:val="IntenseReference"/>
          <w:sz w:val="72"/>
          <w:szCs w:val="72"/>
        </w:rPr>
        <w:lastRenderedPageBreak/>
        <w:t>software privacy</w:t>
      </w:r>
    </w:p>
    <w:p w:rsidR="003E42F5" w:rsidRDefault="00514D34" w:rsidP="003E42F5">
      <w:pPr>
        <w:rPr>
          <w:rFonts w:ascii="Lucida Calligraphy" w:hAnsi="Lucida Calligraphy"/>
          <w:sz w:val="36"/>
          <w:szCs w:val="36"/>
        </w:rPr>
      </w:pPr>
      <w:r>
        <w:rPr>
          <w:rFonts w:ascii="Lucida Calligraphy" w:hAnsi="Lucida Calligraphy"/>
          <w:sz w:val="36"/>
          <w:szCs w:val="36"/>
        </w:rPr>
        <w:t xml:space="preserve">Software privacy is the seclusion of your software from other tech users. It refers to the copying or use of computer software in violation of its license. </w:t>
      </w:r>
    </w:p>
    <w:p w:rsidR="005F178B" w:rsidRDefault="005F178B" w:rsidP="003E42F5">
      <w:pPr>
        <w:rPr>
          <w:rFonts w:ascii="Lucida Calligraphy" w:hAnsi="Lucida Calligraphy"/>
          <w:sz w:val="36"/>
          <w:szCs w:val="36"/>
        </w:rPr>
      </w:pPr>
      <w:r>
        <w:rPr>
          <w:rFonts w:ascii="Lucida Calligraphy" w:hAnsi="Lucida Calligraphy"/>
          <w:sz w:val="36"/>
          <w:szCs w:val="36"/>
        </w:rPr>
        <w:t xml:space="preserve">The violation of someone’s software privacy is termed software piracy. </w:t>
      </w: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Default="00F16424" w:rsidP="003E42F5">
      <w:pPr>
        <w:rPr>
          <w:rFonts w:ascii="Lucida Calligraphy" w:hAnsi="Lucida Calligraphy"/>
          <w:sz w:val="36"/>
          <w:szCs w:val="36"/>
        </w:rPr>
      </w:pPr>
    </w:p>
    <w:p w:rsidR="00F16424" w:rsidRPr="00E659E2" w:rsidRDefault="00F16424" w:rsidP="00F16424">
      <w:pPr>
        <w:pStyle w:val="IntenseQuote"/>
        <w:jc w:val="center"/>
        <w:rPr>
          <w:rStyle w:val="IntenseReference"/>
          <w:sz w:val="72"/>
        </w:rPr>
      </w:pPr>
      <w:r w:rsidRPr="00E659E2">
        <w:rPr>
          <w:rStyle w:val="IntenseReference"/>
          <w:sz w:val="72"/>
        </w:rPr>
        <w:lastRenderedPageBreak/>
        <w:t>COMPUTER FRAUD</w:t>
      </w:r>
    </w:p>
    <w:p w:rsidR="003E42F5" w:rsidRDefault="00F16424" w:rsidP="00911AEF">
      <w:pPr>
        <w:rPr>
          <w:rFonts w:ascii="Lucida Calligraphy" w:hAnsi="Lucida Calligraphy"/>
          <w:sz w:val="36"/>
          <w:szCs w:val="36"/>
        </w:rPr>
      </w:pPr>
      <w:r>
        <w:rPr>
          <w:rFonts w:ascii="Lucida Calligraphy" w:hAnsi="Lucida Calligraphy"/>
          <w:sz w:val="36"/>
          <w:szCs w:val="36"/>
        </w:rPr>
        <w:t xml:space="preserve">Computer fraud is the act of using electronic devices to </w:t>
      </w:r>
      <w:r w:rsidR="00A45834">
        <w:rPr>
          <w:rFonts w:ascii="Lucida Calligraphy" w:hAnsi="Lucida Calligraphy"/>
          <w:sz w:val="36"/>
          <w:szCs w:val="36"/>
        </w:rPr>
        <w:t>steal or alter data to gain unlawful or illegal use of a device or system.</w:t>
      </w:r>
    </w:p>
    <w:p w:rsidR="00323B8D" w:rsidRDefault="00E659E2" w:rsidP="00911AEF">
      <w:pPr>
        <w:rPr>
          <w:rFonts w:ascii="Lucida Calligraphy" w:hAnsi="Lucida Calligraphy"/>
          <w:sz w:val="36"/>
          <w:szCs w:val="36"/>
        </w:rPr>
      </w:pPr>
      <w:r w:rsidRPr="00D176C9">
        <w:rPr>
          <w:rFonts w:ascii="Lucida Calligraphy" w:hAnsi="Lucida Calligraphy"/>
          <w:noProof/>
          <w:sz w:val="36"/>
          <w:szCs w:val="36"/>
        </w:rPr>
        <mc:AlternateContent>
          <mc:Choice Requires="wps">
            <w:drawing>
              <wp:anchor distT="0" distB="0" distL="114300" distR="114300" simplePos="0" relativeHeight="251664384" behindDoc="0" locked="0" layoutInCell="1" allowOverlap="1" wp14:anchorId="5D0DA7FB" wp14:editId="6FF22A69">
                <wp:simplePos x="0" y="0"/>
                <wp:positionH relativeFrom="column">
                  <wp:posOffset>-580445</wp:posOffset>
                </wp:positionH>
                <wp:positionV relativeFrom="paragraph">
                  <wp:posOffset>94643</wp:posOffset>
                </wp:positionV>
                <wp:extent cx="7131685" cy="6583680"/>
                <wp:effectExtent l="0" t="0" r="1206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6583680"/>
                        </a:xfrm>
                        <a:prstGeom prst="rect">
                          <a:avLst/>
                        </a:prstGeom>
                        <a:solidFill>
                          <a:srgbClr val="FFFFFF"/>
                        </a:solidFill>
                        <a:ln w="9525">
                          <a:solidFill>
                            <a:srgbClr val="000000"/>
                          </a:solidFill>
                          <a:miter lim="800000"/>
                          <a:headEnd/>
                          <a:tailEnd/>
                        </a:ln>
                      </wps:spPr>
                      <wps:txbx>
                        <w:txbxContent>
                          <w:p w:rsidR="00D176C9" w:rsidRDefault="00D176C9" w:rsidP="00D176C9">
                            <w:pPr>
                              <w:pStyle w:val="Heading1"/>
                              <w:spacing w:before="0" w:after="0" w:line="510" w:lineRule="atLeast"/>
                              <w:rPr>
                                <w:rFonts w:ascii="Helvetica" w:hAnsi="Helvetica" w:cs="Helvetica"/>
                                <w:color w:val="333333"/>
                              </w:rPr>
                            </w:pPr>
                            <w:r>
                              <w:rPr>
                                <w:rFonts w:ascii="Helvetica" w:hAnsi="Helvetica" w:cs="Helvetica"/>
                                <w:color w:val="333333"/>
                              </w:rPr>
                              <w:t>Canadian university loses $9.2 million to computer bank fraud</w:t>
                            </w:r>
                          </w:p>
                          <w:p w:rsidR="00D176C9" w:rsidRDefault="003562C0" w:rsidP="00D176C9">
                            <w:pPr>
                              <w:rPr>
                                <w:rFonts w:ascii="Times New Roman" w:hAnsi="Times New Roman" w:cs="Times New Roman"/>
                              </w:rPr>
                            </w:pPr>
                            <w:hyperlink r:id="rId14" w:history="1">
                              <w:r w:rsidR="00D176C9">
                                <w:rPr>
                                  <w:rStyle w:val="Hyperlink"/>
                                  <w:b/>
                                  <w:bCs/>
                                  <w:color w:val="4EC4FF"/>
                                  <w:sz w:val="18"/>
                                  <w:szCs w:val="18"/>
                                </w:rPr>
                                <w:t>Elizabeth Weise</w:t>
                              </w:r>
                            </w:hyperlink>
                            <w:r w:rsidR="00D176C9">
                              <w:rPr>
                                <w:rStyle w:val="asset-metabar-author"/>
                                <w:b/>
                                <w:bCs/>
                                <w:sz w:val="18"/>
                                <w:szCs w:val="18"/>
                              </w:rPr>
                              <w:t>, USATODAY</w:t>
                            </w:r>
                            <w:r w:rsidR="00D176C9">
                              <w:rPr>
                                <w:rStyle w:val="asset-metabar-time"/>
                                <w:color w:val="999999"/>
                                <w:sz w:val="18"/>
                                <w:szCs w:val="18"/>
                                <w:bdr w:val="none" w:sz="0" w:space="0" w:color="auto" w:frame="1"/>
                              </w:rPr>
                              <w:t>Published 12:59 p.m. ET Sept. 1, 2017 | </w:t>
                            </w:r>
                            <w:r w:rsidR="00D176C9">
                              <w:rPr>
                                <w:rStyle w:val="asset-metabar-time-updated"/>
                                <w:b/>
                                <w:bCs/>
                                <w:color w:val="999999"/>
                                <w:sz w:val="18"/>
                                <w:szCs w:val="18"/>
                                <w:bdr w:val="none" w:sz="0" w:space="0" w:color="auto" w:frame="1"/>
                              </w:rPr>
                              <w:t>Updated 1:00 p.m. ET Sept. 1, 2017</w:t>
                            </w:r>
                          </w:p>
                          <w:p w:rsidR="00D176C9" w:rsidRDefault="00D176C9" w:rsidP="00D176C9">
                            <w:pPr>
                              <w:shd w:val="clear" w:color="auto" w:fill="FFFFFF"/>
                              <w:rPr>
                                <w:rFonts w:ascii="Arial" w:hAnsi="Arial" w:cs="Arial"/>
                                <w:color w:val="222222"/>
                              </w:rPr>
                            </w:pPr>
                            <w:r>
                              <w:rPr>
                                <w:rFonts w:ascii="Arial" w:hAnsi="Arial" w:cs="Arial"/>
                                <w:noProof/>
                                <w:color w:val="222222"/>
                              </w:rPr>
                              <w:drawing>
                                <wp:inline distT="0" distB="0" distL="0" distR="0" wp14:anchorId="4A72761A" wp14:editId="2429B09E">
                                  <wp:extent cx="1550505" cy="1164330"/>
                                  <wp:effectExtent l="0" t="0" r="0" b="0"/>
                                  <wp:docPr id="10" name="Picture 10" descr="MacEwan_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Ewan_Univers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0459" cy="1164295"/>
                                          </a:xfrm>
                                          <a:prstGeom prst="rect">
                                            <a:avLst/>
                                          </a:prstGeom>
                                          <a:noFill/>
                                          <a:ln>
                                            <a:noFill/>
                                          </a:ln>
                                        </pic:spPr>
                                      </pic:pic>
                                    </a:graphicData>
                                  </a:graphic>
                                </wp:inline>
                              </w:drawing>
                            </w:r>
                          </w:p>
                          <w:p w:rsidR="00D176C9" w:rsidRDefault="00D176C9" w:rsidP="00D176C9">
                            <w:pPr>
                              <w:pStyle w:val="image-credit-wrap"/>
                              <w:spacing w:before="90" w:beforeAutospacing="0" w:after="0" w:afterAutospacing="0" w:line="240" w:lineRule="atLeast"/>
                              <w:rPr>
                                <w:rFonts w:ascii="Arial" w:hAnsi="Arial" w:cs="Arial"/>
                                <w:b/>
                                <w:bCs/>
                                <w:color w:val="646464"/>
                                <w:sz w:val="17"/>
                                <w:szCs w:val="17"/>
                              </w:rPr>
                            </w:pPr>
                            <w:r>
                              <w:rPr>
                                <w:rStyle w:val="credit"/>
                                <w:rFonts w:ascii="Arial" w:hAnsi="Arial" w:cs="Arial"/>
                                <w:i/>
                                <w:iCs/>
                                <w:color w:val="646464"/>
                                <w:sz w:val="17"/>
                                <w:szCs w:val="17"/>
                              </w:rPr>
                              <w:t xml:space="preserve">(Photo: </w:t>
                            </w:r>
                            <w:proofErr w:type="spellStart"/>
                            <w:r>
                              <w:rPr>
                                <w:rStyle w:val="credit"/>
                                <w:rFonts w:ascii="Arial" w:hAnsi="Arial" w:cs="Arial"/>
                                <w:i/>
                                <w:iCs/>
                                <w:color w:val="646464"/>
                                <w:sz w:val="17"/>
                                <w:szCs w:val="17"/>
                              </w:rPr>
                              <w:t>MacEwan</w:t>
                            </w:r>
                            <w:proofErr w:type="spellEnd"/>
                            <w:r>
                              <w:rPr>
                                <w:rStyle w:val="credit"/>
                                <w:rFonts w:ascii="Arial" w:hAnsi="Arial" w:cs="Arial"/>
                                <w:i/>
                                <w:iCs/>
                                <w:color w:val="646464"/>
                                <w:sz w:val="17"/>
                                <w:szCs w:val="17"/>
                              </w:rPr>
                              <w:t xml:space="preserve"> University)</w:t>
                            </w:r>
                          </w:p>
                          <w:p w:rsidR="00D176C9" w:rsidRDefault="00D176C9" w:rsidP="00D176C9">
                            <w:pPr>
                              <w:rPr>
                                <w:rFonts w:ascii="Arial" w:hAnsi="Arial" w:cs="Arial"/>
                                <w:color w:val="222222"/>
                                <w:sz w:val="24"/>
                                <w:szCs w:val="24"/>
                              </w:rPr>
                            </w:pPr>
                            <w:r>
                              <w:rPr>
                                <w:rStyle w:val="inline-share-btn-label"/>
                                <w:rFonts w:ascii="Arial" w:hAnsi="Arial" w:cs="Arial"/>
                                <w:b/>
                                <w:bCs/>
                                <w:caps/>
                                <w:color w:val="999999"/>
                                <w:sz w:val="12"/>
                                <w:szCs w:val="12"/>
                              </w:rPr>
                              <w:t>CONNECT</w:t>
                            </w:r>
                            <w:hyperlink r:id="rId16" w:tgtFrame="_blank" w:history="1">
                              <w:r>
                                <w:rPr>
                                  <w:rStyle w:val="inline-share-btn-label"/>
                                  <w:rFonts w:ascii="Arial" w:hAnsi="Arial" w:cs="Arial"/>
                                  <w:b/>
                                  <w:bCs/>
                                  <w:caps/>
                                  <w:color w:val="999999"/>
                                  <w:sz w:val="12"/>
                                  <w:szCs w:val="12"/>
                                </w:rPr>
                                <w:t>TWEET</w:t>
                              </w:r>
                            </w:hyperlink>
                            <w:hyperlink r:id="rId17" w:tgtFrame="_blank" w:history="1">
                              <w:r>
                                <w:rPr>
                                  <w:rStyle w:val="inline-share-count"/>
                                  <w:rFonts w:ascii="Arial" w:hAnsi="Arial" w:cs="Arial"/>
                                  <w:color w:val="000000"/>
                                  <w:sz w:val="18"/>
                                  <w:szCs w:val="18"/>
                                </w:rPr>
                                <w:t> 86</w:t>
                              </w:r>
                              <w:r>
                                <w:rPr>
                                  <w:rStyle w:val="inline-share-btn-label"/>
                                  <w:rFonts w:ascii="Arial" w:hAnsi="Arial" w:cs="Arial"/>
                                  <w:b/>
                                  <w:bCs/>
                                  <w:caps/>
                                  <w:color w:val="999999"/>
                                  <w:sz w:val="12"/>
                                  <w:szCs w:val="12"/>
                                </w:rPr>
                                <w:t>LINKEDIN</w:t>
                              </w:r>
                            </w:hyperlink>
                            <w:r>
                              <w:rPr>
                                <w:rStyle w:val="inline-share-btn-label"/>
                                <w:rFonts w:ascii="Arial" w:hAnsi="Arial" w:cs="Arial"/>
                                <w:b/>
                                <w:bCs/>
                                <w:caps/>
                                <w:color w:val="999999"/>
                                <w:sz w:val="12"/>
                                <w:szCs w:val="12"/>
                              </w:rPr>
                              <w:t>COMMENTEMAIL</w:t>
                            </w:r>
                            <w:r>
                              <w:rPr>
                                <w:rStyle w:val="inline-share-btn-label"/>
                                <w:rFonts w:ascii="Arial" w:hAnsi="Arial" w:cs="Arial"/>
                                <w:b/>
                                <w:bCs/>
                                <w:caps/>
                                <w:color w:val="999999"/>
                                <w:sz w:val="12"/>
                                <w:szCs w:val="12"/>
                                <w:bdr w:val="none" w:sz="0" w:space="0" w:color="auto" w:frame="1"/>
                              </w:rPr>
                              <w:t>MORE</w:t>
                            </w:r>
                          </w:p>
                          <w:p w:rsidR="00D176C9" w:rsidRPr="00D176C9" w:rsidRDefault="00D176C9" w:rsidP="00D176C9">
                            <w:pPr>
                              <w:pStyle w:val="speakable-p-1"/>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 </w:t>
                            </w:r>
                            <w:r w:rsidRPr="00D176C9">
                              <w:rPr>
                                <w:rFonts w:ascii="Arial" w:hAnsi="Arial" w:cs="Arial"/>
                                <w:color w:val="333333"/>
                                <w:sz w:val="18"/>
                                <w:szCs w:val="18"/>
                              </w:rPr>
                              <w:t>SAN FRANCISCO — A Canadian university has lost $9.2 million in a computer fraud case that started with a phishing attack.</w:t>
                            </w:r>
                          </w:p>
                          <w:p w:rsidR="00D176C9" w:rsidRDefault="00D176C9" w:rsidP="004E55E2">
                            <w:pPr>
                              <w:pStyle w:val="p-text"/>
                              <w:spacing w:before="0" w:beforeAutospacing="0" w:after="225" w:afterAutospacing="0" w:line="330" w:lineRule="atLeast"/>
                              <w:ind w:left="900"/>
                              <w:rPr>
                                <w:rFonts w:ascii="Arial" w:hAnsi="Arial" w:cs="Arial"/>
                                <w:color w:val="333333"/>
                                <w:sz w:val="18"/>
                                <w:szCs w:val="18"/>
                              </w:rPr>
                            </w:pPr>
                            <w:r w:rsidRPr="00D176C9">
                              <w:rPr>
                                <w:rFonts w:ascii="Arial" w:hAnsi="Arial" w:cs="Arial"/>
                                <w:color w:val="333333"/>
                                <w:sz w:val="18"/>
                                <w:szCs w:val="18"/>
                              </w:rPr>
                              <w:t xml:space="preserve">It began with a series of fraudulent emails that convinced staff at </w:t>
                            </w:r>
                            <w:proofErr w:type="spellStart"/>
                            <w:r w:rsidRPr="00D176C9">
                              <w:rPr>
                                <w:rFonts w:ascii="Arial" w:hAnsi="Arial" w:cs="Arial"/>
                                <w:color w:val="333333"/>
                                <w:sz w:val="18"/>
                                <w:szCs w:val="18"/>
                              </w:rPr>
                              <w:t>MacEwan</w:t>
                            </w:r>
                            <w:proofErr w:type="spellEnd"/>
                            <w:r w:rsidRPr="00D176C9">
                              <w:rPr>
                                <w:rFonts w:ascii="Arial" w:hAnsi="Arial" w:cs="Arial"/>
                                <w:color w:val="333333"/>
                                <w:sz w:val="18"/>
                                <w:szCs w:val="18"/>
                              </w:rPr>
                              <w:t xml:space="preserve"> University in Edmonton, Alberta, to change electronic banking information for one of the university’s major vendors.</w:t>
                            </w:r>
                            <w:r w:rsidR="004E55E2">
                              <w:rPr>
                                <w:rFonts w:ascii="Arial" w:hAnsi="Arial" w:cs="Arial"/>
                                <w:color w:val="333333"/>
                                <w:sz w:val="18"/>
                                <w:szCs w:val="18"/>
                              </w:rPr>
                              <w:t xml:space="preserve">                                                                                 </w:t>
                            </w:r>
                            <w:r w:rsidRPr="00D176C9">
                              <w:rPr>
                                <w:rFonts w:ascii="Arial" w:hAnsi="Arial" w:cs="Arial"/>
                                <w:color w:val="333333"/>
                                <w:sz w:val="18"/>
                                <w:szCs w:val="18"/>
                              </w:rPr>
                              <w:t>The fraud caused the university to transfer $9.2 million ($11.8 Canadian dollars) to a bank account that staff thought belonged to the vendor but actually didn’t.</w:t>
                            </w:r>
                            <w:r w:rsidR="004E55E2">
                              <w:rPr>
                                <w:rFonts w:ascii="Arial" w:hAnsi="Arial" w:cs="Arial"/>
                                <w:color w:val="333333"/>
                                <w:sz w:val="18"/>
                                <w:szCs w:val="18"/>
                              </w:rPr>
                              <w:t xml:space="preserve">                                                                                                                                                </w:t>
                            </w:r>
                            <w:r w:rsidRPr="00D176C9">
                              <w:rPr>
                                <w:rFonts w:ascii="Arial" w:hAnsi="Arial" w:cs="Arial"/>
                                <w:color w:val="333333"/>
                                <w:sz w:val="18"/>
                                <w:szCs w:val="18"/>
                              </w:rPr>
                              <w:t>The money has been traced to accounts in Canada and Hong Kong. The funds have been frozen and the university is now working with legal counsel in Montreal, London and Hong Kong to pursue civil action to recover the money, </w:t>
                            </w:r>
                            <w:hyperlink r:id="rId18" w:history="1">
                              <w:r w:rsidRPr="00D176C9">
                                <w:rPr>
                                  <w:rStyle w:val="Hyperlink"/>
                                  <w:rFonts w:ascii="Arial" w:hAnsi="Arial" w:cs="Arial"/>
                                  <w:color w:val="1990E5"/>
                                  <w:sz w:val="18"/>
                                  <w:szCs w:val="18"/>
                                </w:rPr>
                                <w:t>the university said in a statement</w:t>
                              </w:r>
                            </w:hyperlink>
                            <w:r w:rsidRPr="00D176C9">
                              <w:rPr>
                                <w:rFonts w:ascii="Arial" w:hAnsi="Arial" w:cs="Arial"/>
                                <w:color w:val="333333"/>
                                <w:sz w:val="18"/>
                                <w:szCs w:val="18"/>
                              </w:rPr>
                              <w:t>.</w:t>
                            </w:r>
                            <w:r w:rsidR="004E55E2">
                              <w:rPr>
                                <w:rFonts w:ascii="Arial" w:hAnsi="Arial" w:cs="Arial"/>
                                <w:color w:val="333333"/>
                                <w:sz w:val="18"/>
                                <w:szCs w:val="18"/>
                              </w:rPr>
                              <w:t xml:space="preserve">                                                                                                                                                                           </w:t>
                            </w:r>
                            <w:r w:rsidRPr="00D176C9">
                              <w:rPr>
                                <w:rFonts w:ascii="Arial" w:hAnsi="Arial" w:cs="Arial"/>
                                <w:color w:val="333333"/>
                                <w:sz w:val="18"/>
                                <w:szCs w:val="18"/>
                              </w:rPr>
                              <w:t xml:space="preserve">The status of the funds was unknown as of Friday, </w:t>
                            </w:r>
                            <w:proofErr w:type="spellStart"/>
                            <w:r w:rsidRPr="00D176C9">
                              <w:rPr>
                                <w:rFonts w:ascii="Arial" w:hAnsi="Arial" w:cs="Arial"/>
                                <w:color w:val="333333"/>
                                <w:sz w:val="18"/>
                                <w:szCs w:val="18"/>
                              </w:rPr>
                              <w:t>MacEwan</w:t>
                            </w:r>
                            <w:proofErr w:type="spellEnd"/>
                            <w:r w:rsidRPr="00D176C9">
                              <w:rPr>
                                <w:rFonts w:ascii="Arial" w:hAnsi="Arial" w:cs="Arial"/>
                                <w:color w:val="333333"/>
                                <w:sz w:val="18"/>
                                <w:szCs w:val="18"/>
                              </w:rPr>
                              <w:t xml:space="preserve"> University said.</w:t>
                            </w:r>
                            <w:r w:rsidR="004E55E2">
                              <w:rPr>
                                <w:rFonts w:ascii="Arial" w:hAnsi="Arial" w:cs="Arial"/>
                                <w:color w:val="333333"/>
                                <w:sz w:val="18"/>
                                <w:szCs w:val="18"/>
                              </w:rPr>
                              <w:t xml:space="preserve">                                                                  </w:t>
                            </w:r>
                            <w:r w:rsidRPr="00D176C9">
                              <w:rPr>
                                <w:rFonts w:ascii="Arial" w:hAnsi="Arial" w:cs="Arial"/>
                                <w:color w:val="333333"/>
                                <w:sz w:val="18"/>
                                <w:szCs w:val="18"/>
                              </w:rPr>
                              <w:t xml:space="preserve">University spokesman David </w:t>
                            </w:r>
                            <w:proofErr w:type="spellStart"/>
                            <w:r w:rsidRPr="00D176C9">
                              <w:rPr>
                                <w:rFonts w:ascii="Arial" w:hAnsi="Arial" w:cs="Arial"/>
                                <w:color w:val="333333"/>
                                <w:sz w:val="18"/>
                                <w:szCs w:val="18"/>
                              </w:rPr>
                              <w:t>Beharry</w:t>
                            </w:r>
                            <w:proofErr w:type="spellEnd"/>
                            <w:r w:rsidRPr="00D176C9">
                              <w:rPr>
                                <w:rFonts w:ascii="Arial" w:hAnsi="Arial" w:cs="Arial"/>
                                <w:color w:val="333333"/>
                                <w:sz w:val="18"/>
                                <w:szCs w:val="18"/>
                              </w:rPr>
                              <w:t xml:space="preserve"> said the school, which has 20,000 students, wants to assure them and staff that no IT systems were compromised in the </w:t>
                            </w:r>
                            <w:proofErr w:type="spellStart"/>
                            <w:r w:rsidRPr="00D176C9">
                              <w:rPr>
                                <w:rFonts w:ascii="Arial" w:hAnsi="Arial" w:cs="Arial"/>
                                <w:color w:val="333333"/>
                                <w:sz w:val="18"/>
                                <w:szCs w:val="18"/>
                              </w:rPr>
                              <w:t>attack</w:t>
                            </w:r>
                            <w:proofErr w:type="gramStart"/>
                            <w:r w:rsidRPr="00D176C9">
                              <w:rPr>
                                <w:rFonts w:ascii="Arial" w:hAnsi="Arial" w:cs="Arial"/>
                                <w:color w:val="333333"/>
                                <w:sz w:val="18"/>
                                <w:szCs w:val="18"/>
                              </w:rPr>
                              <w:t>.“</w:t>
                            </w:r>
                            <w:proofErr w:type="gramEnd"/>
                            <w:r w:rsidRPr="00D176C9">
                              <w:rPr>
                                <w:rFonts w:ascii="Arial" w:hAnsi="Arial" w:cs="Arial"/>
                                <w:color w:val="333333"/>
                                <w:sz w:val="18"/>
                                <w:szCs w:val="18"/>
                              </w:rPr>
                              <w:t>Personal</w:t>
                            </w:r>
                            <w:proofErr w:type="spellEnd"/>
                            <w:r w:rsidRPr="00D176C9">
                              <w:rPr>
                                <w:rFonts w:ascii="Arial" w:hAnsi="Arial" w:cs="Arial"/>
                                <w:color w:val="333333"/>
                                <w:sz w:val="18"/>
                                <w:szCs w:val="18"/>
                              </w:rPr>
                              <w:t xml:space="preserve"> and financial information, and all transactions made with the university are secure. We also want to emphasize that we are working to ensure that this incident will not impact our academic or business operations in any way,” he said.</w:t>
                            </w:r>
                            <w:r w:rsidR="004E55E2">
                              <w:rPr>
                                <w:rFonts w:ascii="Arial" w:hAnsi="Arial" w:cs="Arial"/>
                                <w:color w:val="333333"/>
                                <w:sz w:val="18"/>
                                <w:szCs w:val="18"/>
                              </w:rPr>
                              <w:t xml:space="preserve">                                                                                                                                                </w:t>
                            </w:r>
                            <w:r w:rsidRPr="00D176C9">
                              <w:rPr>
                                <w:rFonts w:ascii="Arial" w:hAnsi="Arial" w:cs="Arial"/>
                                <w:color w:val="333333"/>
                                <w:sz w:val="18"/>
                                <w:szCs w:val="18"/>
                              </w:rPr>
                              <w:t>The university has instituted an audit of its business processes and put controls into place to prevent further incidents.</w:t>
                            </w:r>
                            <w:r w:rsidR="004E55E2">
                              <w:rPr>
                                <w:rFonts w:ascii="Arial" w:hAnsi="Arial" w:cs="Arial"/>
                                <w:color w:val="333333"/>
                                <w:sz w:val="18"/>
                                <w:szCs w:val="18"/>
                              </w:rPr>
                              <w:t xml:space="preserve">            </w:t>
                            </w:r>
                            <w:r w:rsidRPr="00D176C9">
                              <w:rPr>
                                <w:rFonts w:ascii="Arial" w:hAnsi="Arial" w:cs="Arial"/>
                                <w:color w:val="333333"/>
                                <w:sz w:val="18"/>
                                <w:szCs w:val="18"/>
                              </w:rPr>
                              <w:t>A preliminary audit found that “controls around the process of changing vendor banking information were inadequate, and that a number of opportunities to identify the fraud were missed,” according to the university.</w:t>
                            </w:r>
                          </w:p>
                          <w:p w:rsidR="00D176C9" w:rsidRPr="00D176C9" w:rsidRDefault="00D176C9" w:rsidP="00D176C9">
                            <w:pPr>
                              <w:pStyle w:val="p-text"/>
                              <w:spacing w:before="0" w:beforeAutospacing="0" w:after="225" w:afterAutospacing="0" w:line="330" w:lineRule="atLeast"/>
                              <w:rPr>
                                <w:rFonts w:ascii="Arial" w:hAnsi="Arial" w:cs="Arial"/>
                                <w:color w:val="333333"/>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7pt;margin-top:7.45pt;width:561.55pt;height:5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">
                <v:textbox>
                  <w:txbxContent>
                    <w:p w:rsidR="00D176C9" w:rsidRDefault="00D176C9" w:rsidP="00D176C9">
                      <w:pPr>
                        <w:pStyle w:val="Heading1"/>
                        <w:spacing w:before="0" w:after="0" w:line="510" w:lineRule="atLeast"/>
                        <w:rPr>
                          <w:rFonts w:ascii="Helvetica" w:hAnsi="Helvetica" w:cs="Helvetica"/>
                          <w:color w:val="333333"/>
                        </w:rPr>
                      </w:pPr>
                      <w:r>
                        <w:rPr>
                          <w:rFonts w:ascii="Helvetica" w:hAnsi="Helvetica" w:cs="Helvetica"/>
                          <w:color w:val="333333"/>
                        </w:rPr>
                        <w:t>Canadian university loses $9.2 million to computer bank fraud</w:t>
                      </w:r>
                    </w:p>
                    <w:p w:rsidR="00D176C9" w:rsidRDefault="003562C0" w:rsidP="00D176C9">
                      <w:pPr>
                        <w:rPr>
                          <w:rFonts w:ascii="Times New Roman" w:hAnsi="Times New Roman" w:cs="Times New Roman"/>
                        </w:rPr>
                      </w:pPr>
                      <w:hyperlink r:id="rId19" w:history="1">
                        <w:r w:rsidR="00D176C9">
                          <w:rPr>
                            <w:rStyle w:val="Hyperlink"/>
                            <w:b/>
                            <w:bCs/>
                            <w:color w:val="4EC4FF"/>
                            <w:sz w:val="18"/>
                            <w:szCs w:val="18"/>
                          </w:rPr>
                          <w:t>Elizabeth Weise</w:t>
                        </w:r>
                      </w:hyperlink>
                      <w:r w:rsidR="00D176C9">
                        <w:rPr>
                          <w:rStyle w:val="asset-metabar-author"/>
                          <w:b/>
                          <w:bCs/>
                          <w:sz w:val="18"/>
                          <w:szCs w:val="18"/>
                        </w:rPr>
                        <w:t>, USATODAY</w:t>
                      </w:r>
                      <w:r w:rsidR="00D176C9">
                        <w:rPr>
                          <w:rStyle w:val="asset-metabar-time"/>
                          <w:color w:val="999999"/>
                          <w:sz w:val="18"/>
                          <w:szCs w:val="18"/>
                          <w:bdr w:val="none" w:sz="0" w:space="0" w:color="auto" w:frame="1"/>
                        </w:rPr>
                        <w:t>Published 12:59 p.m. ET Sept. 1, 2017 | </w:t>
                      </w:r>
                      <w:r w:rsidR="00D176C9">
                        <w:rPr>
                          <w:rStyle w:val="asset-metabar-time-updated"/>
                          <w:b/>
                          <w:bCs/>
                          <w:color w:val="999999"/>
                          <w:sz w:val="18"/>
                          <w:szCs w:val="18"/>
                          <w:bdr w:val="none" w:sz="0" w:space="0" w:color="auto" w:frame="1"/>
                        </w:rPr>
                        <w:t>Updated 1:00 p.m. ET Sept. 1, 2017</w:t>
                      </w:r>
                    </w:p>
                    <w:p w:rsidR="00D176C9" w:rsidRDefault="00D176C9" w:rsidP="00D176C9">
                      <w:pPr>
                        <w:shd w:val="clear" w:color="auto" w:fill="FFFFFF"/>
                        <w:rPr>
                          <w:rFonts w:ascii="Arial" w:hAnsi="Arial" w:cs="Arial"/>
                          <w:color w:val="222222"/>
                        </w:rPr>
                      </w:pPr>
                      <w:r>
                        <w:rPr>
                          <w:rFonts w:ascii="Arial" w:hAnsi="Arial" w:cs="Arial"/>
                          <w:noProof/>
                          <w:color w:val="222222"/>
                        </w:rPr>
                        <w:drawing>
                          <wp:inline distT="0" distB="0" distL="0" distR="0" wp14:anchorId="4A72761A" wp14:editId="2429B09E">
                            <wp:extent cx="1550505" cy="1164330"/>
                            <wp:effectExtent l="0" t="0" r="0" b="0"/>
                            <wp:docPr id="10" name="Picture 10" descr="MacEwan_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Ewan_Univers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0459" cy="1164295"/>
                                    </a:xfrm>
                                    <a:prstGeom prst="rect">
                                      <a:avLst/>
                                    </a:prstGeom>
                                    <a:noFill/>
                                    <a:ln>
                                      <a:noFill/>
                                    </a:ln>
                                  </pic:spPr>
                                </pic:pic>
                              </a:graphicData>
                            </a:graphic>
                          </wp:inline>
                        </w:drawing>
                      </w:r>
                    </w:p>
                    <w:p w:rsidR="00D176C9" w:rsidRDefault="00D176C9" w:rsidP="00D176C9">
                      <w:pPr>
                        <w:pStyle w:val="image-credit-wrap"/>
                        <w:spacing w:before="90" w:beforeAutospacing="0" w:after="0" w:afterAutospacing="0" w:line="240" w:lineRule="atLeast"/>
                        <w:rPr>
                          <w:rFonts w:ascii="Arial" w:hAnsi="Arial" w:cs="Arial"/>
                          <w:b/>
                          <w:bCs/>
                          <w:color w:val="646464"/>
                          <w:sz w:val="17"/>
                          <w:szCs w:val="17"/>
                        </w:rPr>
                      </w:pPr>
                      <w:r>
                        <w:rPr>
                          <w:rStyle w:val="credit"/>
                          <w:rFonts w:ascii="Arial" w:hAnsi="Arial" w:cs="Arial"/>
                          <w:i/>
                          <w:iCs/>
                          <w:color w:val="646464"/>
                          <w:sz w:val="17"/>
                          <w:szCs w:val="17"/>
                        </w:rPr>
                        <w:t xml:space="preserve">(Photo: </w:t>
                      </w:r>
                      <w:proofErr w:type="spellStart"/>
                      <w:r>
                        <w:rPr>
                          <w:rStyle w:val="credit"/>
                          <w:rFonts w:ascii="Arial" w:hAnsi="Arial" w:cs="Arial"/>
                          <w:i/>
                          <w:iCs/>
                          <w:color w:val="646464"/>
                          <w:sz w:val="17"/>
                          <w:szCs w:val="17"/>
                        </w:rPr>
                        <w:t>MacEwan</w:t>
                      </w:r>
                      <w:proofErr w:type="spellEnd"/>
                      <w:r>
                        <w:rPr>
                          <w:rStyle w:val="credit"/>
                          <w:rFonts w:ascii="Arial" w:hAnsi="Arial" w:cs="Arial"/>
                          <w:i/>
                          <w:iCs/>
                          <w:color w:val="646464"/>
                          <w:sz w:val="17"/>
                          <w:szCs w:val="17"/>
                        </w:rPr>
                        <w:t xml:space="preserve"> University)</w:t>
                      </w:r>
                    </w:p>
                    <w:p w:rsidR="00D176C9" w:rsidRDefault="00D176C9" w:rsidP="00D176C9">
                      <w:pPr>
                        <w:rPr>
                          <w:rFonts w:ascii="Arial" w:hAnsi="Arial" w:cs="Arial"/>
                          <w:color w:val="222222"/>
                          <w:sz w:val="24"/>
                          <w:szCs w:val="24"/>
                        </w:rPr>
                      </w:pPr>
                      <w:r>
                        <w:rPr>
                          <w:rStyle w:val="inline-share-btn-label"/>
                          <w:rFonts w:ascii="Arial" w:hAnsi="Arial" w:cs="Arial"/>
                          <w:b/>
                          <w:bCs/>
                          <w:caps/>
                          <w:color w:val="999999"/>
                          <w:sz w:val="12"/>
                          <w:szCs w:val="12"/>
                        </w:rPr>
                        <w:t>CONNECT</w:t>
                      </w:r>
                      <w:hyperlink r:id="rId20" w:tgtFrame="_blank" w:history="1">
                        <w:r>
                          <w:rPr>
                            <w:rStyle w:val="inline-share-btn-label"/>
                            <w:rFonts w:ascii="Arial" w:hAnsi="Arial" w:cs="Arial"/>
                            <w:b/>
                            <w:bCs/>
                            <w:caps/>
                            <w:color w:val="999999"/>
                            <w:sz w:val="12"/>
                            <w:szCs w:val="12"/>
                          </w:rPr>
                          <w:t>TWEET</w:t>
                        </w:r>
                      </w:hyperlink>
                      <w:hyperlink r:id="rId21" w:tgtFrame="_blank" w:history="1">
                        <w:r>
                          <w:rPr>
                            <w:rStyle w:val="inline-share-count"/>
                            <w:rFonts w:ascii="Arial" w:hAnsi="Arial" w:cs="Arial"/>
                            <w:color w:val="000000"/>
                            <w:sz w:val="18"/>
                            <w:szCs w:val="18"/>
                          </w:rPr>
                          <w:t> 86</w:t>
                        </w:r>
                        <w:r>
                          <w:rPr>
                            <w:rStyle w:val="inline-share-btn-label"/>
                            <w:rFonts w:ascii="Arial" w:hAnsi="Arial" w:cs="Arial"/>
                            <w:b/>
                            <w:bCs/>
                            <w:caps/>
                            <w:color w:val="999999"/>
                            <w:sz w:val="12"/>
                            <w:szCs w:val="12"/>
                          </w:rPr>
                          <w:t>LINKEDIN</w:t>
                        </w:r>
                      </w:hyperlink>
                      <w:r>
                        <w:rPr>
                          <w:rStyle w:val="inline-share-btn-label"/>
                          <w:rFonts w:ascii="Arial" w:hAnsi="Arial" w:cs="Arial"/>
                          <w:b/>
                          <w:bCs/>
                          <w:caps/>
                          <w:color w:val="999999"/>
                          <w:sz w:val="12"/>
                          <w:szCs w:val="12"/>
                        </w:rPr>
                        <w:t>COMMENTEMAIL</w:t>
                      </w:r>
                      <w:r>
                        <w:rPr>
                          <w:rStyle w:val="inline-share-btn-label"/>
                          <w:rFonts w:ascii="Arial" w:hAnsi="Arial" w:cs="Arial"/>
                          <w:b/>
                          <w:bCs/>
                          <w:caps/>
                          <w:color w:val="999999"/>
                          <w:sz w:val="12"/>
                          <w:szCs w:val="12"/>
                          <w:bdr w:val="none" w:sz="0" w:space="0" w:color="auto" w:frame="1"/>
                        </w:rPr>
                        <w:t>MORE</w:t>
                      </w:r>
                    </w:p>
                    <w:p w:rsidR="00D176C9" w:rsidRPr="00D176C9" w:rsidRDefault="00D176C9" w:rsidP="00D176C9">
                      <w:pPr>
                        <w:pStyle w:val="speakable-p-1"/>
                        <w:spacing w:before="0" w:beforeAutospacing="0" w:after="225" w:afterAutospacing="0" w:line="330" w:lineRule="atLeast"/>
                        <w:ind w:left="900"/>
                        <w:rPr>
                          <w:rFonts w:ascii="Arial" w:hAnsi="Arial" w:cs="Arial"/>
                          <w:color w:val="333333"/>
                          <w:sz w:val="21"/>
                          <w:szCs w:val="21"/>
                        </w:rPr>
                      </w:pPr>
                      <w:r>
                        <w:rPr>
                          <w:rFonts w:ascii="Arial" w:hAnsi="Arial" w:cs="Arial"/>
                          <w:color w:val="333333"/>
                          <w:sz w:val="21"/>
                          <w:szCs w:val="21"/>
                        </w:rPr>
                        <w:t> </w:t>
                      </w:r>
                      <w:r w:rsidRPr="00D176C9">
                        <w:rPr>
                          <w:rFonts w:ascii="Arial" w:hAnsi="Arial" w:cs="Arial"/>
                          <w:color w:val="333333"/>
                          <w:sz w:val="18"/>
                          <w:szCs w:val="18"/>
                        </w:rPr>
                        <w:t>SAN FRANCISCO — A Canadian university has lost $9.2 million in a computer fraud case that started with a phishing attack.</w:t>
                      </w:r>
                    </w:p>
                    <w:p w:rsidR="00D176C9" w:rsidRDefault="00D176C9" w:rsidP="004E55E2">
                      <w:pPr>
                        <w:pStyle w:val="p-text"/>
                        <w:spacing w:before="0" w:beforeAutospacing="0" w:after="225" w:afterAutospacing="0" w:line="330" w:lineRule="atLeast"/>
                        <w:ind w:left="900"/>
                        <w:rPr>
                          <w:rFonts w:ascii="Arial" w:hAnsi="Arial" w:cs="Arial"/>
                          <w:color w:val="333333"/>
                          <w:sz w:val="18"/>
                          <w:szCs w:val="18"/>
                        </w:rPr>
                      </w:pPr>
                      <w:r w:rsidRPr="00D176C9">
                        <w:rPr>
                          <w:rFonts w:ascii="Arial" w:hAnsi="Arial" w:cs="Arial"/>
                          <w:color w:val="333333"/>
                          <w:sz w:val="18"/>
                          <w:szCs w:val="18"/>
                        </w:rPr>
                        <w:t xml:space="preserve">It began with a series of fraudulent emails that convinced staff at </w:t>
                      </w:r>
                      <w:proofErr w:type="spellStart"/>
                      <w:r w:rsidRPr="00D176C9">
                        <w:rPr>
                          <w:rFonts w:ascii="Arial" w:hAnsi="Arial" w:cs="Arial"/>
                          <w:color w:val="333333"/>
                          <w:sz w:val="18"/>
                          <w:szCs w:val="18"/>
                        </w:rPr>
                        <w:t>MacEwan</w:t>
                      </w:r>
                      <w:proofErr w:type="spellEnd"/>
                      <w:r w:rsidRPr="00D176C9">
                        <w:rPr>
                          <w:rFonts w:ascii="Arial" w:hAnsi="Arial" w:cs="Arial"/>
                          <w:color w:val="333333"/>
                          <w:sz w:val="18"/>
                          <w:szCs w:val="18"/>
                        </w:rPr>
                        <w:t xml:space="preserve"> University in Edmonton, Alberta, to change electronic banking information for one of the university’s major vendors.</w:t>
                      </w:r>
                      <w:r w:rsidR="004E55E2">
                        <w:rPr>
                          <w:rFonts w:ascii="Arial" w:hAnsi="Arial" w:cs="Arial"/>
                          <w:color w:val="333333"/>
                          <w:sz w:val="18"/>
                          <w:szCs w:val="18"/>
                        </w:rPr>
                        <w:t xml:space="preserve">                                                                                 </w:t>
                      </w:r>
                      <w:r w:rsidRPr="00D176C9">
                        <w:rPr>
                          <w:rFonts w:ascii="Arial" w:hAnsi="Arial" w:cs="Arial"/>
                          <w:color w:val="333333"/>
                          <w:sz w:val="18"/>
                          <w:szCs w:val="18"/>
                        </w:rPr>
                        <w:t>The fraud caused the university to transfer $9.2 million ($11.8 Canadian dollars) to a bank account that staff thought belonged to the vendor but actually didn’t.</w:t>
                      </w:r>
                      <w:r w:rsidR="004E55E2">
                        <w:rPr>
                          <w:rFonts w:ascii="Arial" w:hAnsi="Arial" w:cs="Arial"/>
                          <w:color w:val="333333"/>
                          <w:sz w:val="18"/>
                          <w:szCs w:val="18"/>
                        </w:rPr>
                        <w:t xml:space="preserve">                                                                                                                                                </w:t>
                      </w:r>
                      <w:r w:rsidRPr="00D176C9">
                        <w:rPr>
                          <w:rFonts w:ascii="Arial" w:hAnsi="Arial" w:cs="Arial"/>
                          <w:color w:val="333333"/>
                          <w:sz w:val="18"/>
                          <w:szCs w:val="18"/>
                        </w:rPr>
                        <w:t>The money has been traced to accounts in Canada and Hong Kong. The funds have been frozen and the university is now working with legal counsel in Montreal, London and Hong Kong to pursue civil action to recover the money, </w:t>
                      </w:r>
                      <w:hyperlink r:id="rId22" w:history="1">
                        <w:r w:rsidRPr="00D176C9">
                          <w:rPr>
                            <w:rStyle w:val="Hyperlink"/>
                            <w:rFonts w:ascii="Arial" w:hAnsi="Arial" w:cs="Arial"/>
                            <w:color w:val="1990E5"/>
                            <w:sz w:val="18"/>
                            <w:szCs w:val="18"/>
                          </w:rPr>
                          <w:t>the university said in a statement</w:t>
                        </w:r>
                      </w:hyperlink>
                      <w:r w:rsidRPr="00D176C9">
                        <w:rPr>
                          <w:rFonts w:ascii="Arial" w:hAnsi="Arial" w:cs="Arial"/>
                          <w:color w:val="333333"/>
                          <w:sz w:val="18"/>
                          <w:szCs w:val="18"/>
                        </w:rPr>
                        <w:t>.</w:t>
                      </w:r>
                      <w:r w:rsidR="004E55E2">
                        <w:rPr>
                          <w:rFonts w:ascii="Arial" w:hAnsi="Arial" w:cs="Arial"/>
                          <w:color w:val="333333"/>
                          <w:sz w:val="18"/>
                          <w:szCs w:val="18"/>
                        </w:rPr>
                        <w:t xml:space="preserve">                                                                                                                                                                           </w:t>
                      </w:r>
                      <w:r w:rsidRPr="00D176C9">
                        <w:rPr>
                          <w:rFonts w:ascii="Arial" w:hAnsi="Arial" w:cs="Arial"/>
                          <w:color w:val="333333"/>
                          <w:sz w:val="18"/>
                          <w:szCs w:val="18"/>
                        </w:rPr>
                        <w:t xml:space="preserve">The status of the funds was unknown as of Friday, </w:t>
                      </w:r>
                      <w:proofErr w:type="spellStart"/>
                      <w:r w:rsidRPr="00D176C9">
                        <w:rPr>
                          <w:rFonts w:ascii="Arial" w:hAnsi="Arial" w:cs="Arial"/>
                          <w:color w:val="333333"/>
                          <w:sz w:val="18"/>
                          <w:szCs w:val="18"/>
                        </w:rPr>
                        <w:t>MacEwan</w:t>
                      </w:r>
                      <w:proofErr w:type="spellEnd"/>
                      <w:r w:rsidRPr="00D176C9">
                        <w:rPr>
                          <w:rFonts w:ascii="Arial" w:hAnsi="Arial" w:cs="Arial"/>
                          <w:color w:val="333333"/>
                          <w:sz w:val="18"/>
                          <w:szCs w:val="18"/>
                        </w:rPr>
                        <w:t xml:space="preserve"> University said.</w:t>
                      </w:r>
                      <w:r w:rsidR="004E55E2">
                        <w:rPr>
                          <w:rFonts w:ascii="Arial" w:hAnsi="Arial" w:cs="Arial"/>
                          <w:color w:val="333333"/>
                          <w:sz w:val="18"/>
                          <w:szCs w:val="18"/>
                        </w:rPr>
                        <w:t xml:space="preserve">                                                                  </w:t>
                      </w:r>
                      <w:r w:rsidRPr="00D176C9">
                        <w:rPr>
                          <w:rFonts w:ascii="Arial" w:hAnsi="Arial" w:cs="Arial"/>
                          <w:color w:val="333333"/>
                          <w:sz w:val="18"/>
                          <w:szCs w:val="18"/>
                        </w:rPr>
                        <w:t xml:space="preserve">University spokesman David </w:t>
                      </w:r>
                      <w:proofErr w:type="spellStart"/>
                      <w:r w:rsidRPr="00D176C9">
                        <w:rPr>
                          <w:rFonts w:ascii="Arial" w:hAnsi="Arial" w:cs="Arial"/>
                          <w:color w:val="333333"/>
                          <w:sz w:val="18"/>
                          <w:szCs w:val="18"/>
                        </w:rPr>
                        <w:t>Beharry</w:t>
                      </w:r>
                      <w:proofErr w:type="spellEnd"/>
                      <w:r w:rsidRPr="00D176C9">
                        <w:rPr>
                          <w:rFonts w:ascii="Arial" w:hAnsi="Arial" w:cs="Arial"/>
                          <w:color w:val="333333"/>
                          <w:sz w:val="18"/>
                          <w:szCs w:val="18"/>
                        </w:rPr>
                        <w:t xml:space="preserve"> said the school, which has 20,000 students, wants to assure them and staff that no IT systems were compromised in the </w:t>
                      </w:r>
                      <w:proofErr w:type="spellStart"/>
                      <w:r w:rsidRPr="00D176C9">
                        <w:rPr>
                          <w:rFonts w:ascii="Arial" w:hAnsi="Arial" w:cs="Arial"/>
                          <w:color w:val="333333"/>
                          <w:sz w:val="18"/>
                          <w:szCs w:val="18"/>
                        </w:rPr>
                        <w:t>attack</w:t>
                      </w:r>
                      <w:proofErr w:type="gramStart"/>
                      <w:r w:rsidRPr="00D176C9">
                        <w:rPr>
                          <w:rFonts w:ascii="Arial" w:hAnsi="Arial" w:cs="Arial"/>
                          <w:color w:val="333333"/>
                          <w:sz w:val="18"/>
                          <w:szCs w:val="18"/>
                        </w:rPr>
                        <w:t>.“</w:t>
                      </w:r>
                      <w:proofErr w:type="gramEnd"/>
                      <w:r w:rsidRPr="00D176C9">
                        <w:rPr>
                          <w:rFonts w:ascii="Arial" w:hAnsi="Arial" w:cs="Arial"/>
                          <w:color w:val="333333"/>
                          <w:sz w:val="18"/>
                          <w:szCs w:val="18"/>
                        </w:rPr>
                        <w:t>Personal</w:t>
                      </w:r>
                      <w:proofErr w:type="spellEnd"/>
                      <w:r w:rsidRPr="00D176C9">
                        <w:rPr>
                          <w:rFonts w:ascii="Arial" w:hAnsi="Arial" w:cs="Arial"/>
                          <w:color w:val="333333"/>
                          <w:sz w:val="18"/>
                          <w:szCs w:val="18"/>
                        </w:rPr>
                        <w:t xml:space="preserve"> and financial information, and all transactions made with the university are secure. We also want to emphasize that we are working to ensure that this incident will not impact our academic or business operations in any way,” he said.</w:t>
                      </w:r>
                      <w:r w:rsidR="004E55E2">
                        <w:rPr>
                          <w:rFonts w:ascii="Arial" w:hAnsi="Arial" w:cs="Arial"/>
                          <w:color w:val="333333"/>
                          <w:sz w:val="18"/>
                          <w:szCs w:val="18"/>
                        </w:rPr>
                        <w:t xml:space="preserve">                                                                                                                                                </w:t>
                      </w:r>
                      <w:r w:rsidRPr="00D176C9">
                        <w:rPr>
                          <w:rFonts w:ascii="Arial" w:hAnsi="Arial" w:cs="Arial"/>
                          <w:color w:val="333333"/>
                          <w:sz w:val="18"/>
                          <w:szCs w:val="18"/>
                        </w:rPr>
                        <w:t>The university has instituted an audit of its business processes and put controls into place to prevent further incidents.</w:t>
                      </w:r>
                      <w:r w:rsidR="004E55E2">
                        <w:rPr>
                          <w:rFonts w:ascii="Arial" w:hAnsi="Arial" w:cs="Arial"/>
                          <w:color w:val="333333"/>
                          <w:sz w:val="18"/>
                          <w:szCs w:val="18"/>
                        </w:rPr>
                        <w:t xml:space="preserve">            </w:t>
                      </w:r>
                      <w:r w:rsidRPr="00D176C9">
                        <w:rPr>
                          <w:rFonts w:ascii="Arial" w:hAnsi="Arial" w:cs="Arial"/>
                          <w:color w:val="333333"/>
                          <w:sz w:val="18"/>
                          <w:szCs w:val="18"/>
                        </w:rPr>
                        <w:t>A preliminary audit found that “controls around the process of changing vendor banking information were inadequate, and that a number of opportunities to identify the fraud were missed,” according to the university.</w:t>
                      </w:r>
                    </w:p>
                    <w:p w:rsidR="00D176C9" w:rsidRPr="00D176C9" w:rsidRDefault="00D176C9" w:rsidP="00D176C9">
                      <w:pPr>
                        <w:pStyle w:val="p-text"/>
                        <w:spacing w:before="0" w:beforeAutospacing="0" w:after="225" w:afterAutospacing="0" w:line="330" w:lineRule="atLeast"/>
                        <w:rPr>
                          <w:rFonts w:ascii="Arial" w:hAnsi="Arial" w:cs="Arial"/>
                          <w:color w:val="333333"/>
                          <w:sz w:val="18"/>
                          <w:szCs w:val="18"/>
                        </w:rPr>
                      </w:pPr>
                    </w:p>
                  </w:txbxContent>
                </v:textbox>
              </v:shape>
            </w:pict>
          </mc:Fallback>
        </mc:AlternateContent>
      </w:r>
    </w:p>
    <w:p w:rsidR="00D176C9" w:rsidRDefault="00D176C9" w:rsidP="00911AEF">
      <w:pPr>
        <w:rPr>
          <w:rFonts w:ascii="Lucida Calligraphy" w:hAnsi="Lucida Calligraphy"/>
          <w:sz w:val="36"/>
          <w:szCs w:val="36"/>
        </w:rPr>
      </w:pPr>
    </w:p>
    <w:p w:rsidR="003E42F5" w:rsidRPr="003E42F5" w:rsidRDefault="003E42F5" w:rsidP="00911AEF">
      <w:pPr>
        <w:rPr>
          <w:rStyle w:val="SubtleEmphasis"/>
        </w:rPr>
      </w:pPr>
    </w:p>
    <w:p w:rsidR="00911AEF" w:rsidRDefault="00911AEF" w:rsidP="00E928F9">
      <w:pPr>
        <w:rPr>
          <w:rFonts w:ascii="Lucida Calligraphy" w:hAnsi="Lucida Calligraphy"/>
          <w:sz w:val="36"/>
        </w:rPr>
      </w:pPr>
    </w:p>
    <w:p w:rsidR="00E928F9" w:rsidRPr="00E928F9" w:rsidRDefault="00E928F9" w:rsidP="00E928F9">
      <w:pPr>
        <w:rPr>
          <w:rFonts w:ascii="Lucida Calligraphy" w:hAnsi="Lucida Calligraphy"/>
          <w:sz w:val="36"/>
        </w:rPr>
      </w:pPr>
    </w:p>
    <w:p w:rsidR="004C2FF1" w:rsidRPr="004C2FF1" w:rsidRDefault="004C2FF1" w:rsidP="004C2FF1">
      <w:pPr>
        <w:rPr>
          <w:rFonts w:ascii="Script MT Bold" w:hAnsi="Script MT Bold"/>
          <w:sz w:val="52"/>
        </w:rPr>
      </w:pPr>
    </w:p>
    <w:p w:rsidR="004C2FF1" w:rsidRPr="004C2FF1" w:rsidRDefault="004C2FF1" w:rsidP="004C2FF1"/>
    <w:p w:rsidR="004C2FF1" w:rsidRPr="004C2FF1" w:rsidRDefault="004C2FF1" w:rsidP="004C2FF1"/>
    <w:p w:rsidR="004C2FF1" w:rsidRPr="004C2FF1" w:rsidRDefault="004C2FF1" w:rsidP="004C2FF1"/>
    <w:p w:rsidR="004C2FF1" w:rsidRDefault="004C2FF1" w:rsidP="004C2FF1"/>
    <w:p w:rsidR="00081B65" w:rsidRDefault="004C2FF1" w:rsidP="004C2FF1">
      <w:pPr>
        <w:tabs>
          <w:tab w:val="left" w:pos="8490"/>
        </w:tabs>
      </w:pPr>
      <w:r>
        <w:tab/>
      </w:r>
    </w:p>
    <w:p w:rsidR="00323B8D" w:rsidRDefault="00323B8D" w:rsidP="004C2FF1">
      <w:pPr>
        <w:tabs>
          <w:tab w:val="left" w:pos="8490"/>
        </w:tabs>
      </w:pPr>
    </w:p>
    <w:p w:rsidR="00323B8D" w:rsidRDefault="00323B8D" w:rsidP="004C2FF1">
      <w:pPr>
        <w:tabs>
          <w:tab w:val="left" w:pos="8490"/>
        </w:tabs>
      </w:pPr>
    </w:p>
    <w:p w:rsidR="00323B8D" w:rsidRDefault="00323B8D" w:rsidP="004C2FF1">
      <w:pPr>
        <w:tabs>
          <w:tab w:val="left" w:pos="8490"/>
        </w:tabs>
      </w:pPr>
    </w:p>
    <w:p w:rsidR="00323B8D" w:rsidRDefault="00323B8D" w:rsidP="004C2FF1">
      <w:pPr>
        <w:tabs>
          <w:tab w:val="left" w:pos="8490"/>
        </w:tabs>
      </w:pPr>
    </w:p>
    <w:p w:rsidR="00323B8D" w:rsidRDefault="00323B8D" w:rsidP="004C2FF1">
      <w:pPr>
        <w:tabs>
          <w:tab w:val="left" w:pos="8490"/>
        </w:tabs>
      </w:pPr>
    </w:p>
    <w:p w:rsidR="00E659E2" w:rsidRPr="00E659E2" w:rsidRDefault="00E659E2" w:rsidP="00E659E2"/>
    <w:p w:rsidR="00E659E2" w:rsidRDefault="00E659E2" w:rsidP="00E659E2">
      <w:pPr>
        <w:pStyle w:val="IntenseQuote"/>
        <w:rPr>
          <w:rStyle w:val="IntenseReference"/>
          <w:sz w:val="62"/>
          <w:szCs w:val="62"/>
        </w:rPr>
      </w:pPr>
      <w:r w:rsidRPr="00E659E2">
        <w:rPr>
          <w:rStyle w:val="IntenseReference"/>
          <w:sz w:val="62"/>
          <w:szCs w:val="62"/>
        </w:rPr>
        <w:lastRenderedPageBreak/>
        <w:t>Industrial espionage</w:t>
      </w:r>
    </w:p>
    <w:p w:rsidR="00E659E2" w:rsidRPr="00E659E2" w:rsidRDefault="00E659E2" w:rsidP="00E659E2">
      <w:pPr>
        <w:rPr>
          <w:rFonts w:ascii="Lucida Calligraphy" w:hAnsi="Lucida Calligraphy"/>
          <w:sz w:val="36"/>
        </w:rPr>
      </w:pPr>
      <w:r w:rsidRPr="00E659E2">
        <w:rPr>
          <w:rFonts w:ascii="Lucida Calligraphy" w:hAnsi="Lucida Calligraphy"/>
          <w:sz w:val="36"/>
        </w:rPr>
        <w:t>Industrial espionage is the covert and sometimes illegal practice of investigating competitors to gain a business advantage. The target of investigation might be a trade secret such as a proprietary product specification or formula, or information about business plans. In many cases, industrial spies are simply seeking any data that their organization can exploit to its advantage.</w:t>
      </w:r>
      <w:r w:rsidRPr="00E659E2">
        <w:t xml:space="preserve"> </w:t>
      </w:r>
      <w:r>
        <w:t xml:space="preserve">                                                                                                                                        </w:t>
      </w:r>
      <w:r w:rsidRPr="00E659E2">
        <w:rPr>
          <w:rFonts w:ascii="Lucida Calligraphy" w:hAnsi="Lucida Calligraphy"/>
          <w:sz w:val="36"/>
        </w:rPr>
        <w:t>An industrial spy may be an </w:t>
      </w:r>
      <w:hyperlink r:id="rId23" w:history="1">
        <w:r w:rsidRPr="00E659E2">
          <w:rPr>
            <w:rStyle w:val="Hyperlink"/>
            <w:rFonts w:ascii="Lucida Calligraphy" w:hAnsi="Lucida Calligraphy"/>
            <w:color w:val="auto"/>
            <w:sz w:val="36"/>
            <w:u w:val="none"/>
          </w:rPr>
          <w:t>insider threat</w:t>
        </w:r>
      </w:hyperlink>
      <w:r w:rsidRPr="00E659E2">
        <w:rPr>
          <w:rFonts w:ascii="Lucida Calligraphy" w:hAnsi="Lucida Calligraphy"/>
          <w:sz w:val="36"/>
        </w:rPr>
        <w:t>, such as an individual who has gained employment with the company with the purpose of spying or a disgruntled employee who trades information for personal gain or revenge. Spies may also infiltrate through </w:t>
      </w:r>
      <w:hyperlink r:id="rId24" w:history="1">
        <w:r w:rsidRPr="00E659E2">
          <w:rPr>
            <w:rStyle w:val="Hyperlink"/>
            <w:rFonts w:ascii="Lucida Calligraphy" w:hAnsi="Lucida Calligraphy"/>
            <w:color w:val="auto"/>
            <w:sz w:val="36"/>
            <w:u w:val="none"/>
          </w:rPr>
          <w:t>social engineering</w:t>
        </w:r>
      </w:hyperlink>
      <w:r w:rsidRPr="00E659E2">
        <w:rPr>
          <w:rFonts w:ascii="Lucida Calligraphy" w:hAnsi="Lucida Calligraphy"/>
          <w:sz w:val="36"/>
        </w:rPr>
        <w:t> tactics, for example by tricking an employee into divulging privileged information. </w:t>
      </w:r>
    </w:p>
    <w:p w:rsidR="00E659E2" w:rsidRDefault="00E659E2" w:rsidP="00E659E2">
      <w:pPr>
        <w:rPr>
          <w:rFonts w:ascii="Lucida Calligraphy" w:hAnsi="Lucida Calligraphy"/>
          <w:sz w:val="36"/>
        </w:rPr>
      </w:pPr>
      <w:r w:rsidRPr="00E659E2">
        <w:rPr>
          <w:rFonts w:ascii="Lucida Calligraphy" w:hAnsi="Lucida Calligraphy"/>
          <w:sz w:val="36"/>
        </w:rPr>
        <w:t>Spies sometimes physically breach the target organization and investigate the premises.</w:t>
      </w:r>
    </w:p>
    <w:p w:rsidR="00233342" w:rsidRDefault="00233342" w:rsidP="00E659E2">
      <w:pPr>
        <w:rPr>
          <w:rFonts w:ascii="Lucida Calligraphy" w:hAnsi="Lucida Calligraphy"/>
          <w:sz w:val="36"/>
        </w:rPr>
      </w:pPr>
      <w:r>
        <w:rPr>
          <w:rFonts w:ascii="Lucida Calligraphy" w:hAnsi="Lucida Calligraphy"/>
          <w:sz w:val="36"/>
        </w:rPr>
        <w:t>Infamous case of Industrial Espionage:</w:t>
      </w:r>
    </w:p>
    <w:p w:rsidR="00917B7B" w:rsidRPr="00E659E2" w:rsidRDefault="00233342" w:rsidP="00E659E2">
      <w:pPr>
        <w:rPr>
          <w:rFonts w:ascii="Lucida Calligraphy" w:hAnsi="Lucida Calligraphy"/>
          <w:sz w:val="36"/>
        </w:rPr>
      </w:pPr>
      <w:r>
        <w:rPr>
          <w:noProof/>
        </w:rPr>
        <w:lastRenderedPageBreak/>
        <w:drawing>
          <wp:inline distT="0" distB="0" distL="0" distR="0" wp14:anchorId="1C4BFE39" wp14:editId="2A6499D7">
            <wp:extent cx="5072933" cy="289549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94530" cy="2907822"/>
                    </a:xfrm>
                    <a:prstGeom prst="rect">
                      <a:avLst/>
                    </a:prstGeom>
                  </pic:spPr>
                </pic:pic>
              </a:graphicData>
            </a:graphic>
          </wp:inline>
        </w:drawing>
      </w:r>
      <w:r>
        <w:rPr>
          <w:noProof/>
        </w:rPr>
        <w:drawing>
          <wp:inline distT="0" distB="0" distL="0" distR="0" wp14:anchorId="1FE9965D" wp14:editId="5F3A436D">
            <wp:extent cx="5495925" cy="2419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95925" cy="2419350"/>
                    </a:xfrm>
                    <a:prstGeom prst="rect">
                      <a:avLst/>
                    </a:prstGeom>
                  </pic:spPr>
                </pic:pic>
              </a:graphicData>
            </a:graphic>
          </wp:inline>
        </w:drawing>
      </w:r>
    </w:p>
    <w:p w:rsidR="00E659E2" w:rsidRDefault="00E659E2" w:rsidP="00E659E2">
      <w:pPr>
        <w:rPr>
          <w:rFonts w:ascii="Lucida Calligraphy" w:hAnsi="Lucida Calligraphy"/>
        </w:rPr>
      </w:pPr>
    </w:p>
    <w:p w:rsidR="002F75B6" w:rsidRDefault="002F75B6" w:rsidP="00E659E2">
      <w:pPr>
        <w:rPr>
          <w:rFonts w:ascii="Lucida Calligraphy" w:hAnsi="Lucida Calligraphy"/>
        </w:rPr>
      </w:pPr>
    </w:p>
    <w:p w:rsidR="002F75B6" w:rsidRDefault="002F75B6" w:rsidP="00E659E2">
      <w:pPr>
        <w:rPr>
          <w:rFonts w:ascii="Lucida Calligraphy" w:hAnsi="Lucida Calligraphy"/>
        </w:rPr>
      </w:pPr>
    </w:p>
    <w:p w:rsidR="002F75B6" w:rsidRDefault="002F75B6" w:rsidP="00E659E2">
      <w:pPr>
        <w:rPr>
          <w:rFonts w:ascii="Lucida Calligraphy" w:hAnsi="Lucida Calligraphy"/>
        </w:rPr>
      </w:pPr>
    </w:p>
    <w:p w:rsidR="002F75B6" w:rsidRDefault="002F75B6" w:rsidP="00E659E2">
      <w:pPr>
        <w:rPr>
          <w:rFonts w:ascii="Lucida Calligraphy" w:hAnsi="Lucida Calligraphy"/>
        </w:rPr>
      </w:pPr>
    </w:p>
    <w:p w:rsidR="002F75B6" w:rsidRDefault="002F75B6" w:rsidP="00E659E2">
      <w:pPr>
        <w:rPr>
          <w:rFonts w:ascii="Lucida Calligraphy" w:hAnsi="Lucida Calligraphy"/>
        </w:rPr>
      </w:pPr>
    </w:p>
    <w:p w:rsidR="002F75B6" w:rsidRDefault="002F75B6" w:rsidP="00E659E2">
      <w:pPr>
        <w:rPr>
          <w:rFonts w:ascii="Lucida Calligraphy" w:hAnsi="Lucida Calligraphy"/>
        </w:rPr>
      </w:pPr>
    </w:p>
    <w:p w:rsidR="002F75B6" w:rsidRDefault="002F75B6" w:rsidP="00E659E2">
      <w:pPr>
        <w:rPr>
          <w:rFonts w:ascii="Lucida Calligraphy" w:hAnsi="Lucida Calligraphy"/>
        </w:rPr>
      </w:pPr>
    </w:p>
    <w:p w:rsidR="002F75B6" w:rsidRDefault="002B67A6" w:rsidP="00E659E2">
      <w:pPr>
        <w:rPr>
          <w:rFonts w:ascii="Lucida Calligraphy" w:hAnsi="Lucida Calligraphy"/>
        </w:rPr>
      </w:pPr>
      <w:r>
        <w:rPr>
          <w:rFonts w:ascii="Lucida Calligraphy" w:hAnsi="Lucida Calligraphy"/>
        </w:rPr>
        <w:lastRenderedPageBreak/>
        <w:t>THE END</w:t>
      </w:r>
    </w:p>
    <w:p w:rsidR="002B67A6" w:rsidRPr="00E659E2" w:rsidRDefault="002B67A6" w:rsidP="00E659E2">
      <w:pPr>
        <w:rPr>
          <w:rFonts w:ascii="Lucida Calligraphy" w:hAnsi="Lucida Calligraphy"/>
        </w:rPr>
      </w:pPr>
      <w:r>
        <w:rPr>
          <w:rFonts w:ascii="Lucida Calligraphy" w:hAnsi="Lucida Calligraphy"/>
        </w:rPr>
        <w:t xml:space="preserve">DONE BY – ANGELINA MOHAN </w:t>
      </w:r>
      <w:bookmarkStart w:id="0" w:name="_GoBack"/>
      <w:bookmarkEnd w:id="0"/>
    </w:p>
    <w:sectPr w:rsidR="002B67A6" w:rsidRPr="00E659E2" w:rsidSect="00081B65">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Borders w:offsetFrom="page">
        <w:top w:val="threeDEmboss" w:sz="6" w:space="24" w:color="17365D" w:themeColor="text2" w:themeShade="BF"/>
        <w:left w:val="threeDEmboss" w:sz="6" w:space="24" w:color="17365D" w:themeColor="text2" w:themeShade="BF"/>
        <w:bottom w:val="threeDEngrave" w:sz="6" w:space="24" w:color="17365D" w:themeColor="text2" w:themeShade="BF"/>
        <w:right w:val="threeDEngrave" w:sz="6" w:space="24" w:color="17365D" w:themeColor="text2"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2C0" w:rsidRDefault="003562C0" w:rsidP="00207E29">
      <w:pPr>
        <w:spacing w:after="0" w:line="240" w:lineRule="auto"/>
      </w:pPr>
      <w:r>
        <w:separator/>
      </w:r>
    </w:p>
  </w:endnote>
  <w:endnote w:type="continuationSeparator" w:id="0">
    <w:p w:rsidR="003562C0" w:rsidRDefault="003562C0" w:rsidP="0020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8B" w:rsidRDefault="00F76A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8B" w:rsidRDefault="00F76A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8B" w:rsidRDefault="00F76A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2C0" w:rsidRDefault="003562C0" w:rsidP="00207E29">
      <w:pPr>
        <w:spacing w:after="0" w:line="240" w:lineRule="auto"/>
      </w:pPr>
      <w:r>
        <w:separator/>
      </w:r>
    </w:p>
  </w:footnote>
  <w:footnote w:type="continuationSeparator" w:id="0">
    <w:p w:rsidR="003562C0" w:rsidRDefault="003562C0" w:rsidP="00207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8B" w:rsidRDefault="003562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7472" o:spid="_x0000_s2050" type="#_x0000_t75" style="position:absolute;margin-left:0;margin-top:0;width:900pt;height:506.25pt;z-index:-251657216;mso-position-horizontal:center;mso-position-horizontal-relative:margin;mso-position-vertical:center;mso-position-vertical-relative:margin" o:allowincell="f">
          <v:imagedata r:id="rId1" o:title="18mlnlx99xcbbjp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8B" w:rsidRDefault="003562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7473" o:spid="_x0000_s2051" type="#_x0000_t75" style="position:absolute;margin-left:0;margin-top:0;width:900pt;height:506.25pt;z-index:-251656192;mso-position-horizontal:center;mso-position-horizontal-relative:margin;mso-position-vertical:center;mso-position-vertical-relative:margin" o:allowincell="f">
          <v:imagedata r:id="rId1" o:title="18mlnlx99xcbbjp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A8B" w:rsidRDefault="003562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7471" o:spid="_x0000_s2049" type="#_x0000_t75" style="position:absolute;margin-left:0;margin-top:0;width:900pt;height:506.25pt;z-index:-251658240;mso-position-horizontal:center;mso-position-horizontal-relative:margin;mso-position-vertical:center;mso-position-vertical-relative:margin" o:allowincell="f">
          <v:imagedata r:id="rId1" o:title="18mlnlx99xcbbjp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E29"/>
    <w:rsid w:val="00081B65"/>
    <w:rsid w:val="00186DAB"/>
    <w:rsid w:val="001A2F95"/>
    <w:rsid w:val="00207E29"/>
    <w:rsid w:val="00233342"/>
    <w:rsid w:val="002B67A6"/>
    <w:rsid w:val="002F58CF"/>
    <w:rsid w:val="002F75B6"/>
    <w:rsid w:val="00323B8D"/>
    <w:rsid w:val="003562C0"/>
    <w:rsid w:val="003E42F5"/>
    <w:rsid w:val="004703D1"/>
    <w:rsid w:val="004C2FF1"/>
    <w:rsid w:val="004E55E2"/>
    <w:rsid w:val="00514D34"/>
    <w:rsid w:val="005F178B"/>
    <w:rsid w:val="006A0C8D"/>
    <w:rsid w:val="007F0DC9"/>
    <w:rsid w:val="007F16A5"/>
    <w:rsid w:val="008037A0"/>
    <w:rsid w:val="00835B05"/>
    <w:rsid w:val="00911AEF"/>
    <w:rsid w:val="00917B7B"/>
    <w:rsid w:val="00A25AF7"/>
    <w:rsid w:val="00A45834"/>
    <w:rsid w:val="00AA415D"/>
    <w:rsid w:val="00AD171B"/>
    <w:rsid w:val="00AD6A95"/>
    <w:rsid w:val="00B1228A"/>
    <w:rsid w:val="00B70F9D"/>
    <w:rsid w:val="00B74D1F"/>
    <w:rsid w:val="00D176C9"/>
    <w:rsid w:val="00D47B2B"/>
    <w:rsid w:val="00E659E2"/>
    <w:rsid w:val="00E928F9"/>
    <w:rsid w:val="00F16424"/>
    <w:rsid w:val="00F36BB1"/>
    <w:rsid w:val="00F76A8B"/>
    <w:rsid w:val="00F84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E29"/>
  </w:style>
  <w:style w:type="paragraph" w:styleId="Heading1">
    <w:name w:val="heading 1"/>
    <w:basedOn w:val="Normal"/>
    <w:next w:val="Normal"/>
    <w:link w:val="Heading1Char"/>
    <w:uiPriority w:val="9"/>
    <w:qFormat/>
    <w:rsid w:val="00207E2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207E2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207E2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07E29"/>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07E29"/>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07E29"/>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07E29"/>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07E2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07E2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E29"/>
  </w:style>
  <w:style w:type="paragraph" w:styleId="Footer">
    <w:name w:val="footer"/>
    <w:basedOn w:val="Normal"/>
    <w:link w:val="FooterChar"/>
    <w:uiPriority w:val="99"/>
    <w:unhideWhenUsed/>
    <w:rsid w:val="00207E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E29"/>
  </w:style>
  <w:style w:type="character" w:customStyle="1" w:styleId="Heading1Char">
    <w:name w:val="Heading 1 Char"/>
    <w:basedOn w:val="DefaultParagraphFont"/>
    <w:link w:val="Heading1"/>
    <w:uiPriority w:val="9"/>
    <w:rsid w:val="00207E29"/>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207E29"/>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207E29"/>
    <w:rPr>
      <w:caps/>
      <w:color w:val="622423" w:themeColor="accent2" w:themeShade="7F"/>
      <w:sz w:val="24"/>
      <w:szCs w:val="24"/>
    </w:rPr>
  </w:style>
  <w:style w:type="character" w:customStyle="1" w:styleId="Heading4Char">
    <w:name w:val="Heading 4 Char"/>
    <w:basedOn w:val="DefaultParagraphFont"/>
    <w:link w:val="Heading4"/>
    <w:uiPriority w:val="9"/>
    <w:semiHidden/>
    <w:rsid w:val="00207E29"/>
    <w:rPr>
      <w:caps/>
      <w:color w:val="622423" w:themeColor="accent2" w:themeShade="7F"/>
      <w:spacing w:val="10"/>
    </w:rPr>
  </w:style>
  <w:style w:type="character" w:customStyle="1" w:styleId="Heading5Char">
    <w:name w:val="Heading 5 Char"/>
    <w:basedOn w:val="DefaultParagraphFont"/>
    <w:link w:val="Heading5"/>
    <w:uiPriority w:val="9"/>
    <w:semiHidden/>
    <w:rsid w:val="00207E29"/>
    <w:rPr>
      <w:caps/>
      <w:color w:val="622423" w:themeColor="accent2" w:themeShade="7F"/>
      <w:spacing w:val="10"/>
    </w:rPr>
  </w:style>
  <w:style w:type="character" w:customStyle="1" w:styleId="Heading6Char">
    <w:name w:val="Heading 6 Char"/>
    <w:basedOn w:val="DefaultParagraphFont"/>
    <w:link w:val="Heading6"/>
    <w:uiPriority w:val="9"/>
    <w:semiHidden/>
    <w:rsid w:val="00207E29"/>
    <w:rPr>
      <w:caps/>
      <w:color w:val="943634" w:themeColor="accent2" w:themeShade="BF"/>
      <w:spacing w:val="10"/>
    </w:rPr>
  </w:style>
  <w:style w:type="character" w:customStyle="1" w:styleId="Heading7Char">
    <w:name w:val="Heading 7 Char"/>
    <w:basedOn w:val="DefaultParagraphFont"/>
    <w:link w:val="Heading7"/>
    <w:uiPriority w:val="9"/>
    <w:semiHidden/>
    <w:rsid w:val="00207E29"/>
    <w:rPr>
      <w:i/>
      <w:iCs/>
      <w:caps/>
      <w:color w:val="943634" w:themeColor="accent2" w:themeShade="BF"/>
      <w:spacing w:val="10"/>
    </w:rPr>
  </w:style>
  <w:style w:type="character" w:customStyle="1" w:styleId="Heading8Char">
    <w:name w:val="Heading 8 Char"/>
    <w:basedOn w:val="DefaultParagraphFont"/>
    <w:link w:val="Heading8"/>
    <w:uiPriority w:val="9"/>
    <w:semiHidden/>
    <w:rsid w:val="00207E29"/>
    <w:rPr>
      <w:caps/>
      <w:spacing w:val="10"/>
      <w:sz w:val="20"/>
      <w:szCs w:val="20"/>
    </w:rPr>
  </w:style>
  <w:style w:type="character" w:customStyle="1" w:styleId="Heading9Char">
    <w:name w:val="Heading 9 Char"/>
    <w:basedOn w:val="DefaultParagraphFont"/>
    <w:link w:val="Heading9"/>
    <w:uiPriority w:val="9"/>
    <w:semiHidden/>
    <w:rsid w:val="00207E29"/>
    <w:rPr>
      <w:i/>
      <w:iCs/>
      <w:caps/>
      <w:spacing w:val="10"/>
      <w:sz w:val="20"/>
      <w:szCs w:val="20"/>
    </w:rPr>
  </w:style>
  <w:style w:type="paragraph" w:styleId="Caption">
    <w:name w:val="caption"/>
    <w:basedOn w:val="Normal"/>
    <w:next w:val="Normal"/>
    <w:uiPriority w:val="35"/>
    <w:semiHidden/>
    <w:unhideWhenUsed/>
    <w:qFormat/>
    <w:rsid w:val="00207E29"/>
    <w:rPr>
      <w:caps/>
      <w:spacing w:val="10"/>
      <w:sz w:val="18"/>
      <w:szCs w:val="18"/>
    </w:rPr>
  </w:style>
  <w:style w:type="paragraph" w:styleId="Title">
    <w:name w:val="Title"/>
    <w:basedOn w:val="Normal"/>
    <w:next w:val="Normal"/>
    <w:link w:val="TitleChar"/>
    <w:uiPriority w:val="10"/>
    <w:qFormat/>
    <w:rsid w:val="00207E2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07E29"/>
    <w:rPr>
      <w:caps/>
      <w:color w:val="632423" w:themeColor="accent2" w:themeShade="80"/>
      <w:spacing w:val="50"/>
      <w:sz w:val="44"/>
      <w:szCs w:val="44"/>
    </w:rPr>
  </w:style>
  <w:style w:type="paragraph" w:styleId="Subtitle">
    <w:name w:val="Subtitle"/>
    <w:basedOn w:val="Normal"/>
    <w:next w:val="Normal"/>
    <w:link w:val="SubtitleChar"/>
    <w:uiPriority w:val="11"/>
    <w:qFormat/>
    <w:rsid w:val="00207E2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07E29"/>
    <w:rPr>
      <w:caps/>
      <w:spacing w:val="20"/>
      <w:sz w:val="18"/>
      <w:szCs w:val="18"/>
    </w:rPr>
  </w:style>
  <w:style w:type="character" w:styleId="Strong">
    <w:name w:val="Strong"/>
    <w:uiPriority w:val="22"/>
    <w:qFormat/>
    <w:rsid w:val="00207E29"/>
    <w:rPr>
      <w:b/>
      <w:bCs/>
      <w:color w:val="943634" w:themeColor="accent2" w:themeShade="BF"/>
      <w:spacing w:val="5"/>
    </w:rPr>
  </w:style>
  <w:style w:type="character" w:styleId="Emphasis">
    <w:name w:val="Emphasis"/>
    <w:uiPriority w:val="20"/>
    <w:qFormat/>
    <w:rsid w:val="00207E29"/>
    <w:rPr>
      <w:caps/>
      <w:spacing w:val="5"/>
      <w:sz w:val="20"/>
      <w:szCs w:val="20"/>
    </w:rPr>
  </w:style>
  <w:style w:type="paragraph" w:styleId="NoSpacing">
    <w:name w:val="No Spacing"/>
    <w:basedOn w:val="Normal"/>
    <w:link w:val="NoSpacingChar"/>
    <w:uiPriority w:val="1"/>
    <w:qFormat/>
    <w:rsid w:val="00207E29"/>
    <w:pPr>
      <w:spacing w:after="0" w:line="240" w:lineRule="auto"/>
    </w:pPr>
  </w:style>
  <w:style w:type="paragraph" w:styleId="ListParagraph">
    <w:name w:val="List Paragraph"/>
    <w:basedOn w:val="Normal"/>
    <w:uiPriority w:val="34"/>
    <w:qFormat/>
    <w:rsid w:val="00207E29"/>
    <w:pPr>
      <w:ind w:left="720"/>
      <w:contextualSpacing/>
    </w:pPr>
  </w:style>
  <w:style w:type="paragraph" w:styleId="Quote">
    <w:name w:val="Quote"/>
    <w:basedOn w:val="Normal"/>
    <w:next w:val="Normal"/>
    <w:link w:val="QuoteChar"/>
    <w:uiPriority w:val="29"/>
    <w:qFormat/>
    <w:rsid w:val="00207E29"/>
    <w:rPr>
      <w:i/>
      <w:iCs/>
    </w:rPr>
  </w:style>
  <w:style w:type="character" w:customStyle="1" w:styleId="QuoteChar">
    <w:name w:val="Quote Char"/>
    <w:basedOn w:val="DefaultParagraphFont"/>
    <w:link w:val="Quote"/>
    <w:uiPriority w:val="29"/>
    <w:rsid w:val="00207E29"/>
    <w:rPr>
      <w:i/>
      <w:iCs/>
    </w:rPr>
  </w:style>
  <w:style w:type="paragraph" w:styleId="IntenseQuote">
    <w:name w:val="Intense Quote"/>
    <w:basedOn w:val="Normal"/>
    <w:next w:val="Normal"/>
    <w:link w:val="IntenseQuoteChar"/>
    <w:uiPriority w:val="30"/>
    <w:qFormat/>
    <w:rsid w:val="00207E2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07E29"/>
    <w:rPr>
      <w:caps/>
      <w:color w:val="622423" w:themeColor="accent2" w:themeShade="7F"/>
      <w:spacing w:val="5"/>
      <w:sz w:val="20"/>
      <w:szCs w:val="20"/>
    </w:rPr>
  </w:style>
  <w:style w:type="character" w:styleId="SubtleEmphasis">
    <w:name w:val="Subtle Emphasis"/>
    <w:uiPriority w:val="19"/>
    <w:qFormat/>
    <w:rsid w:val="00207E29"/>
    <w:rPr>
      <w:i/>
      <w:iCs/>
    </w:rPr>
  </w:style>
  <w:style w:type="character" w:styleId="IntenseEmphasis">
    <w:name w:val="Intense Emphasis"/>
    <w:uiPriority w:val="21"/>
    <w:qFormat/>
    <w:rsid w:val="00207E29"/>
    <w:rPr>
      <w:i/>
      <w:iCs/>
      <w:caps/>
      <w:spacing w:val="10"/>
      <w:sz w:val="20"/>
      <w:szCs w:val="20"/>
    </w:rPr>
  </w:style>
  <w:style w:type="character" w:styleId="SubtleReference">
    <w:name w:val="Subtle Reference"/>
    <w:basedOn w:val="DefaultParagraphFont"/>
    <w:uiPriority w:val="31"/>
    <w:qFormat/>
    <w:rsid w:val="00207E29"/>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07E29"/>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07E29"/>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07E29"/>
    <w:pPr>
      <w:outlineLvl w:val="9"/>
    </w:pPr>
    <w:rPr>
      <w:lang w:bidi="en-US"/>
    </w:rPr>
  </w:style>
  <w:style w:type="character" w:customStyle="1" w:styleId="NoSpacingChar">
    <w:name w:val="No Spacing Char"/>
    <w:basedOn w:val="DefaultParagraphFont"/>
    <w:link w:val="NoSpacing"/>
    <w:uiPriority w:val="1"/>
    <w:rsid w:val="00207E29"/>
  </w:style>
  <w:style w:type="paragraph" w:styleId="BalloonText">
    <w:name w:val="Balloon Text"/>
    <w:basedOn w:val="Normal"/>
    <w:link w:val="BalloonTextChar"/>
    <w:uiPriority w:val="99"/>
    <w:semiHidden/>
    <w:unhideWhenUsed/>
    <w:rsid w:val="00207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E29"/>
    <w:rPr>
      <w:rFonts w:ascii="Tahoma" w:hAnsi="Tahoma" w:cs="Tahoma"/>
      <w:sz w:val="16"/>
      <w:szCs w:val="16"/>
    </w:rPr>
  </w:style>
  <w:style w:type="character" w:customStyle="1" w:styleId="asset-metabar-author">
    <w:name w:val="asset-metabar-author"/>
    <w:basedOn w:val="DefaultParagraphFont"/>
    <w:rsid w:val="00D176C9"/>
  </w:style>
  <w:style w:type="character" w:styleId="Hyperlink">
    <w:name w:val="Hyperlink"/>
    <w:basedOn w:val="DefaultParagraphFont"/>
    <w:uiPriority w:val="99"/>
    <w:unhideWhenUsed/>
    <w:rsid w:val="00D176C9"/>
    <w:rPr>
      <w:color w:val="0000FF"/>
      <w:u w:val="single"/>
    </w:rPr>
  </w:style>
  <w:style w:type="character" w:customStyle="1" w:styleId="asset-metabar-time">
    <w:name w:val="asset-metabar-time"/>
    <w:basedOn w:val="DefaultParagraphFont"/>
    <w:rsid w:val="00D176C9"/>
  </w:style>
  <w:style w:type="character" w:customStyle="1" w:styleId="asset-metabar-time-updated">
    <w:name w:val="asset-metabar-time-updated"/>
    <w:basedOn w:val="DefaultParagraphFont"/>
    <w:rsid w:val="00D176C9"/>
  </w:style>
  <w:style w:type="paragraph" w:customStyle="1" w:styleId="image-credit-wrap">
    <w:name w:val="image-credit-wrap"/>
    <w:basedOn w:val="Normal"/>
    <w:rsid w:val="00D176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D176C9"/>
  </w:style>
  <w:style w:type="character" w:customStyle="1" w:styleId="inline-share-count">
    <w:name w:val="inline-share-count"/>
    <w:basedOn w:val="DefaultParagraphFont"/>
    <w:rsid w:val="00D176C9"/>
  </w:style>
  <w:style w:type="character" w:customStyle="1" w:styleId="inline-share-btn-label">
    <w:name w:val="inline-share-btn-label"/>
    <w:basedOn w:val="DefaultParagraphFont"/>
    <w:rsid w:val="00D176C9"/>
  </w:style>
  <w:style w:type="paragraph" w:customStyle="1" w:styleId="speakable-p-1">
    <w:name w:val="speakable-p-1"/>
    <w:basedOn w:val="Normal"/>
    <w:rsid w:val="00D176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p-2">
    <w:name w:val="speakable-p-2"/>
    <w:basedOn w:val="Normal"/>
    <w:rsid w:val="00D176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
    <w:name w:val="p-text"/>
    <w:basedOn w:val="Normal"/>
    <w:rsid w:val="00D176C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659E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E29"/>
  </w:style>
  <w:style w:type="paragraph" w:styleId="Heading1">
    <w:name w:val="heading 1"/>
    <w:basedOn w:val="Normal"/>
    <w:next w:val="Normal"/>
    <w:link w:val="Heading1Char"/>
    <w:uiPriority w:val="9"/>
    <w:qFormat/>
    <w:rsid w:val="00207E29"/>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207E2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207E2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207E29"/>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207E29"/>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207E29"/>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207E29"/>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207E2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07E2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E29"/>
  </w:style>
  <w:style w:type="paragraph" w:styleId="Footer">
    <w:name w:val="footer"/>
    <w:basedOn w:val="Normal"/>
    <w:link w:val="FooterChar"/>
    <w:uiPriority w:val="99"/>
    <w:unhideWhenUsed/>
    <w:rsid w:val="00207E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E29"/>
  </w:style>
  <w:style w:type="character" w:customStyle="1" w:styleId="Heading1Char">
    <w:name w:val="Heading 1 Char"/>
    <w:basedOn w:val="DefaultParagraphFont"/>
    <w:link w:val="Heading1"/>
    <w:uiPriority w:val="9"/>
    <w:rsid w:val="00207E29"/>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207E29"/>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207E29"/>
    <w:rPr>
      <w:caps/>
      <w:color w:val="622423" w:themeColor="accent2" w:themeShade="7F"/>
      <w:sz w:val="24"/>
      <w:szCs w:val="24"/>
    </w:rPr>
  </w:style>
  <w:style w:type="character" w:customStyle="1" w:styleId="Heading4Char">
    <w:name w:val="Heading 4 Char"/>
    <w:basedOn w:val="DefaultParagraphFont"/>
    <w:link w:val="Heading4"/>
    <w:uiPriority w:val="9"/>
    <w:semiHidden/>
    <w:rsid w:val="00207E29"/>
    <w:rPr>
      <w:caps/>
      <w:color w:val="622423" w:themeColor="accent2" w:themeShade="7F"/>
      <w:spacing w:val="10"/>
    </w:rPr>
  </w:style>
  <w:style w:type="character" w:customStyle="1" w:styleId="Heading5Char">
    <w:name w:val="Heading 5 Char"/>
    <w:basedOn w:val="DefaultParagraphFont"/>
    <w:link w:val="Heading5"/>
    <w:uiPriority w:val="9"/>
    <w:semiHidden/>
    <w:rsid w:val="00207E29"/>
    <w:rPr>
      <w:caps/>
      <w:color w:val="622423" w:themeColor="accent2" w:themeShade="7F"/>
      <w:spacing w:val="10"/>
    </w:rPr>
  </w:style>
  <w:style w:type="character" w:customStyle="1" w:styleId="Heading6Char">
    <w:name w:val="Heading 6 Char"/>
    <w:basedOn w:val="DefaultParagraphFont"/>
    <w:link w:val="Heading6"/>
    <w:uiPriority w:val="9"/>
    <w:semiHidden/>
    <w:rsid w:val="00207E29"/>
    <w:rPr>
      <w:caps/>
      <w:color w:val="943634" w:themeColor="accent2" w:themeShade="BF"/>
      <w:spacing w:val="10"/>
    </w:rPr>
  </w:style>
  <w:style w:type="character" w:customStyle="1" w:styleId="Heading7Char">
    <w:name w:val="Heading 7 Char"/>
    <w:basedOn w:val="DefaultParagraphFont"/>
    <w:link w:val="Heading7"/>
    <w:uiPriority w:val="9"/>
    <w:semiHidden/>
    <w:rsid w:val="00207E29"/>
    <w:rPr>
      <w:i/>
      <w:iCs/>
      <w:caps/>
      <w:color w:val="943634" w:themeColor="accent2" w:themeShade="BF"/>
      <w:spacing w:val="10"/>
    </w:rPr>
  </w:style>
  <w:style w:type="character" w:customStyle="1" w:styleId="Heading8Char">
    <w:name w:val="Heading 8 Char"/>
    <w:basedOn w:val="DefaultParagraphFont"/>
    <w:link w:val="Heading8"/>
    <w:uiPriority w:val="9"/>
    <w:semiHidden/>
    <w:rsid w:val="00207E29"/>
    <w:rPr>
      <w:caps/>
      <w:spacing w:val="10"/>
      <w:sz w:val="20"/>
      <w:szCs w:val="20"/>
    </w:rPr>
  </w:style>
  <w:style w:type="character" w:customStyle="1" w:styleId="Heading9Char">
    <w:name w:val="Heading 9 Char"/>
    <w:basedOn w:val="DefaultParagraphFont"/>
    <w:link w:val="Heading9"/>
    <w:uiPriority w:val="9"/>
    <w:semiHidden/>
    <w:rsid w:val="00207E29"/>
    <w:rPr>
      <w:i/>
      <w:iCs/>
      <w:caps/>
      <w:spacing w:val="10"/>
      <w:sz w:val="20"/>
      <w:szCs w:val="20"/>
    </w:rPr>
  </w:style>
  <w:style w:type="paragraph" w:styleId="Caption">
    <w:name w:val="caption"/>
    <w:basedOn w:val="Normal"/>
    <w:next w:val="Normal"/>
    <w:uiPriority w:val="35"/>
    <w:semiHidden/>
    <w:unhideWhenUsed/>
    <w:qFormat/>
    <w:rsid w:val="00207E29"/>
    <w:rPr>
      <w:caps/>
      <w:spacing w:val="10"/>
      <w:sz w:val="18"/>
      <w:szCs w:val="18"/>
    </w:rPr>
  </w:style>
  <w:style w:type="paragraph" w:styleId="Title">
    <w:name w:val="Title"/>
    <w:basedOn w:val="Normal"/>
    <w:next w:val="Normal"/>
    <w:link w:val="TitleChar"/>
    <w:uiPriority w:val="10"/>
    <w:qFormat/>
    <w:rsid w:val="00207E2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207E29"/>
    <w:rPr>
      <w:caps/>
      <w:color w:val="632423" w:themeColor="accent2" w:themeShade="80"/>
      <w:spacing w:val="50"/>
      <w:sz w:val="44"/>
      <w:szCs w:val="44"/>
    </w:rPr>
  </w:style>
  <w:style w:type="paragraph" w:styleId="Subtitle">
    <w:name w:val="Subtitle"/>
    <w:basedOn w:val="Normal"/>
    <w:next w:val="Normal"/>
    <w:link w:val="SubtitleChar"/>
    <w:uiPriority w:val="11"/>
    <w:qFormat/>
    <w:rsid w:val="00207E2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07E29"/>
    <w:rPr>
      <w:caps/>
      <w:spacing w:val="20"/>
      <w:sz w:val="18"/>
      <w:szCs w:val="18"/>
    </w:rPr>
  </w:style>
  <w:style w:type="character" w:styleId="Strong">
    <w:name w:val="Strong"/>
    <w:uiPriority w:val="22"/>
    <w:qFormat/>
    <w:rsid w:val="00207E29"/>
    <w:rPr>
      <w:b/>
      <w:bCs/>
      <w:color w:val="943634" w:themeColor="accent2" w:themeShade="BF"/>
      <w:spacing w:val="5"/>
    </w:rPr>
  </w:style>
  <w:style w:type="character" w:styleId="Emphasis">
    <w:name w:val="Emphasis"/>
    <w:uiPriority w:val="20"/>
    <w:qFormat/>
    <w:rsid w:val="00207E29"/>
    <w:rPr>
      <w:caps/>
      <w:spacing w:val="5"/>
      <w:sz w:val="20"/>
      <w:szCs w:val="20"/>
    </w:rPr>
  </w:style>
  <w:style w:type="paragraph" w:styleId="NoSpacing">
    <w:name w:val="No Spacing"/>
    <w:basedOn w:val="Normal"/>
    <w:link w:val="NoSpacingChar"/>
    <w:uiPriority w:val="1"/>
    <w:qFormat/>
    <w:rsid w:val="00207E29"/>
    <w:pPr>
      <w:spacing w:after="0" w:line="240" w:lineRule="auto"/>
    </w:pPr>
  </w:style>
  <w:style w:type="paragraph" w:styleId="ListParagraph">
    <w:name w:val="List Paragraph"/>
    <w:basedOn w:val="Normal"/>
    <w:uiPriority w:val="34"/>
    <w:qFormat/>
    <w:rsid w:val="00207E29"/>
    <w:pPr>
      <w:ind w:left="720"/>
      <w:contextualSpacing/>
    </w:pPr>
  </w:style>
  <w:style w:type="paragraph" w:styleId="Quote">
    <w:name w:val="Quote"/>
    <w:basedOn w:val="Normal"/>
    <w:next w:val="Normal"/>
    <w:link w:val="QuoteChar"/>
    <w:uiPriority w:val="29"/>
    <w:qFormat/>
    <w:rsid w:val="00207E29"/>
    <w:rPr>
      <w:i/>
      <w:iCs/>
    </w:rPr>
  </w:style>
  <w:style w:type="character" w:customStyle="1" w:styleId="QuoteChar">
    <w:name w:val="Quote Char"/>
    <w:basedOn w:val="DefaultParagraphFont"/>
    <w:link w:val="Quote"/>
    <w:uiPriority w:val="29"/>
    <w:rsid w:val="00207E29"/>
    <w:rPr>
      <w:i/>
      <w:iCs/>
    </w:rPr>
  </w:style>
  <w:style w:type="paragraph" w:styleId="IntenseQuote">
    <w:name w:val="Intense Quote"/>
    <w:basedOn w:val="Normal"/>
    <w:next w:val="Normal"/>
    <w:link w:val="IntenseQuoteChar"/>
    <w:uiPriority w:val="30"/>
    <w:qFormat/>
    <w:rsid w:val="00207E2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207E29"/>
    <w:rPr>
      <w:caps/>
      <w:color w:val="622423" w:themeColor="accent2" w:themeShade="7F"/>
      <w:spacing w:val="5"/>
      <w:sz w:val="20"/>
      <w:szCs w:val="20"/>
    </w:rPr>
  </w:style>
  <w:style w:type="character" w:styleId="SubtleEmphasis">
    <w:name w:val="Subtle Emphasis"/>
    <w:uiPriority w:val="19"/>
    <w:qFormat/>
    <w:rsid w:val="00207E29"/>
    <w:rPr>
      <w:i/>
      <w:iCs/>
    </w:rPr>
  </w:style>
  <w:style w:type="character" w:styleId="IntenseEmphasis">
    <w:name w:val="Intense Emphasis"/>
    <w:uiPriority w:val="21"/>
    <w:qFormat/>
    <w:rsid w:val="00207E29"/>
    <w:rPr>
      <w:i/>
      <w:iCs/>
      <w:caps/>
      <w:spacing w:val="10"/>
      <w:sz w:val="20"/>
      <w:szCs w:val="20"/>
    </w:rPr>
  </w:style>
  <w:style w:type="character" w:styleId="SubtleReference">
    <w:name w:val="Subtle Reference"/>
    <w:basedOn w:val="DefaultParagraphFont"/>
    <w:uiPriority w:val="31"/>
    <w:qFormat/>
    <w:rsid w:val="00207E29"/>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207E29"/>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207E29"/>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207E29"/>
    <w:pPr>
      <w:outlineLvl w:val="9"/>
    </w:pPr>
    <w:rPr>
      <w:lang w:bidi="en-US"/>
    </w:rPr>
  </w:style>
  <w:style w:type="character" w:customStyle="1" w:styleId="NoSpacingChar">
    <w:name w:val="No Spacing Char"/>
    <w:basedOn w:val="DefaultParagraphFont"/>
    <w:link w:val="NoSpacing"/>
    <w:uiPriority w:val="1"/>
    <w:rsid w:val="00207E29"/>
  </w:style>
  <w:style w:type="paragraph" w:styleId="BalloonText">
    <w:name w:val="Balloon Text"/>
    <w:basedOn w:val="Normal"/>
    <w:link w:val="BalloonTextChar"/>
    <w:uiPriority w:val="99"/>
    <w:semiHidden/>
    <w:unhideWhenUsed/>
    <w:rsid w:val="00207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E29"/>
    <w:rPr>
      <w:rFonts w:ascii="Tahoma" w:hAnsi="Tahoma" w:cs="Tahoma"/>
      <w:sz w:val="16"/>
      <w:szCs w:val="16"/>
    </w:rPr>
  </w:style>
  <w:style w:type="character" w:customStyle="1" w:styleId="asset-metabar-author">
    <w:name w:val="asset-metabar-author"/>
    <w:basedOn w:val="DefaultParagraphFont"/>
    <w:rsid w:val="00D176C9"/>
  </w:style>
  <w:style w:type="character" w:styleId="Hyperlink">
    <w:name w:val="Hyperlink"/>
    <w:basedOn w:val="DefaultParagraphFont"/>
    <w:uiPriority w:val="99"/>
    <w:unhideWhenUsed/>
    <w:rsid w:val="00D176C9"/>
    <w:rPr>
      <w:color w:val="0000FF"/>
      <w:u w:val="single"/>
    </w:rPr>
  </w:style>
  <w:style w:type="character" w:customStyle="1" w:styleId="asset-metabar-time">
    <w:name w:val="asset-metabar-time"/>
    <w:basedOn w:val="DefaultParagraphFont"/>
    <w:rsid w:val="00D176C9"/>
  </w:style>
  <w:style w:type="character" w:customStyle="1" w:styleId="asset-metabar-time-updated">
    <w:name w:val="asset-metabar-time-updated"/>
    <w:basedOn w:val="DefaultParagraphFont"/>
    <w:rsid w:val="00D176C9"/>
  </w:style>
  <w:style w:type="paragraph" w:customStyle="1" w:styleId="image-credit-wrap">
    <w:name w:val="image-credit-wrap"/>
    <w:basedOn w:val="Normal"/>
    <w:rsid w:val="00D176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dit">
    <w:name w:val="credit"/>
    <w:basedOn w:val="DefaultParagraphFont"/>
    <w:rsid w:val="00D176C9"/>
  </w:style>
  <w:style w:type="character" w:customStyle="1" w:styleId="inline-share-count">
    <w:name w:val="inline-share-count"/>
    <w:basedOn w:val="DefaultParagraphFont"/>
    <w:rsid w:val="00D176C9"/>
  </w:style>
  <w:style w:type="character" w:customStyle="1" w:styleId="inline-share-btn-label">
    <w:name w:val="inline-share-btn-label"/>
    <w:basedOn w:val="DefaultParagraphFont"/>
    <w:rsid w:val="00D176C9"/>
  </w:style>
  <w:style w:type="paragraph" w:customStyle="1" w:styleId="speakable-p-1">
    <w:name w:val="speakable-p-1"/>
    <w:basedOn w:val="Normal"/>
    <w:rsid w:val="00D176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p-2">
    <w:name w:val="speakable-p-2"/>
    <w:basedOn w:val="Normal"/>
    <w:rsid w:val="00D176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
    <w:name w:val="p-text"/>
    <w:basedOn w:val="Normal"/>
    <w:rsid w:val="00D176C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659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826156">
      <w:bodyDiv w:val="1"/>
      <w:marLeft w:val="0"/>
      <w:marRight w:val="0"/>
      <w:marTop w:val="0"/>
      <w:marBottom w:val="0"/>
      <w:divBdr>
        <w:top w:val="none" w:sz="0" w:space="0" w:color="auto"/>
        <w:left w:val="none" w:sz="0" w:space="0" w:color="auto"/>
        <w:bottom w:val="none" w:sz="0" w:space="0" w:color="auto"/>
        <w:right w:val="none" w:sz="0" w:space="0" w:color="auto"/>
      </w:divBdr>
      <w:divsChild>
        <w:div w:id="197931569">
          <w:marLeft w:val="1050"/>
          <w:marRight w:val="0"/>
          <w:marTop w:val="300"/>
          <w:marBottom w:val="345"/>
          <w:divBdr>
            <w:top w:val="single" w:sz="6" w:space="0" w:color="E6E6E6"/>
            <w:left w:val="single" w:sz="6" w:space="0" w:color="E6E6E6"/>
            <w:bottom w:val="single" w:sz="6" w:space="0" w:color="E6E6E6"/>
            <w:right w:val="single" w:sz="6" w:space="0" w:color="E6E6E6"/>
          </w:divBdr>
        </w:div>
        <w:div w:id="229659511">
          <w:marLeft w:val="150"/>
          <w:marRight w:val="0"/>
          <w:marTop w:val="0"/>
          <w:marBottom w:val="300"/>
          <w:divBdr>
            <w:top w:val="none" w:sz="0" w:space="0" w:color="auto"/>
            <w:left w:val="none" w:sz="0" w:space="0" w:color="auto"/>
            <w:bottom w:val="none" w:sz="0" w:space="0" w:color="auto"/>
            <w:right w:val="none" w:sz="0" w:space="0" w:color="auto"/>
          </w:divBdr>
          <w:divsChild>
            <w:div w:id="960963088">
              <w:marLeft w:val="0"/>
              <w:marRight w:val="0"/>
              <w:marTop w:val="0"/>
              <w:marBottom w:val="0"/>
              <w:divBdr>
                <w:top w:val="none" w:sz="0" w:space="0" w:color="auto"/>
                <w:left w:val="none" w:sz="0" w:space="0" w:color="auto"/>
                <w:bottom w:val="none" w:sz="0" w:space="0" w:color="auto"/>
                <w:right w:val="none" w:sz="0" w:space="0" w:color="auto"/>
              </w:divBdr>
              <w:divsChild>
                <w:div w:id="320164424">
                  <w:marLeft w:val="900"/>
                  <w:marRight w:val="450"/>
                  <w:marTop w:val="0"/>
                  <w:marBottom w:val="0"/>
                  <w:divBdr>
                    <w:top w:val="none" w:sz="0" w:space="0" w:color="auto"/>
                    <w:left w:val="none" w:sz="0" w:space="0" w:color="auto"/>
                    <w:bottom w:val="none" w:sz="0" w:space="0" w:color="auto"/>
                    <w:right w:val="none" w:sz="0" w:space="0" w:color="auto"/>
                  </w:divBdr>
                  <w:divsChild>
                    <w:div w:id="3879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1579">
              <w:marLeft w:val="0"/>
              <w:marRight w:val="0"/>
              <w:marTop w:val="0"/>
              <w:marBottom w:val="0"/>
              <w:divBdr>
                <w:top w:val="none" w:sz="0" w:space="0" w:color="auto"/>
                <w:left w:val="none" w:sz="0" w:space="0" w:color="auto"/>
                <w:bottom w:val="none" w:sz="0" w:space="0" w:color="auto"/>
                <w:right w:val="none" w:sz="0" w:space="0" w:color="auto"/>
              </w:divBdr>
              <w:divsChild>
                <w:div w:id="106911624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64505320">
      <w:bodyDiv w:val="1"/>
      <w:marLeft w:val="0"/>
      <w:marRight w:val="0"/>
      <w:marTop w:val="0"/>
      <w:marBottom w:val="0"/>
      <w:divBdr>
        <w:top w:val="none" w:sz="0" w:space="0" w:color="auto"/>
        <w:left w:val="none" w:sz="0" w:space="0" w:color="auto"/>
        <w:bottom w:val="none" w:sz="0" w:space="0" w:color="auto"/>
        <w:right w:val="none" w:sz="0" w:space="0" w:color="auto"/>
      </w:divBdr>
      <w:divsChild>
        <w:div w:id="206652114">
          <w:marLeft w:val="1050"/>
          <w:marRight w:val="0"/>
          <w:marTop w:val="300"/>
          <w:marBottom w:val="345"/>
          <w:divBdr>
            <w:top w:val="single" w:sz="6" w:space="0" w:color="E6E6E6"/>
            <w:left w:val="single" w:sz="6" w:space="0" w:color="E6E6E6"/>
            <w:bottom w:val="single" w:sz="6" w:space="0" w:color="E6E6E6"/>
            <w:right w:val="single" w:sz="6" w:space="0" w:color="E6E6E6"/>
          </w:divBdr>
        </w:div>
        <w:div w:id="1013603753">
          <w:marLeft w:val="150"/>
          <w:marRight w:val="0"/>
          <w:marTop w:val="0"/>
          <w:marBottom w:val="300"/>
          <w:divBdr>
            <w:top w:val="none" w:sz="0" w:space="0" w:color="auto"/>
            <w:left w:val="none" w:sz="0" w:space="0" w:color="auto"/>
            <w:bottom w:val="none" w:sz="0" w:space="0" w:color="auto"/>
            <w:right w:val="none" w:sz="0" w:space="0" w:color="auto"/>
          </w:divBdr>
          <w:divsChild>
            <w:div w:id="30616186">
              <w:marLeft w:val="0"/>
              <w:marRight w:val="0"/>
              <w:marTop w:val="0"/>
              <w:marBottom w:val="0"/>
              <w:divBdr>
                <w:top w:val="none" w:sz="0" w:space="0" w:color="auto"/>
                <w:left w:val="none" w:sz="0" w:space="0" w:color="auto"/>
                <w:bottom w:val="none" w:sz="0" w:space="0" w:color="auto"/>
                <w:right w:val="none" w:sz="0" w:space="0" w:color="auto"/>
              </w:divBdr>
              <w:divsChild>
                <w:div w:id="1197498685">
                  <w:marLeft w:val="900"/>
                  <w:marRight w:val="450"/>
                  <w:marTop w:val="0"/>
                  <w:marBottom w:val="0"/>
                  <w:divBdr>
                    <w:top w:val="none" w:sz="0" w:space="0" w:color="auto"/>
                    <w:left w:val="none" w:sz="0" w:space="0" w:color="auto"/>
                    <w:bottom w:val="none" w:sz="0" w:space="0" w:color="auto"/>
                    <w:right w:val="none" w:sz="0" w:space="0" w:color="auto"/>
                  </w:divBdr>
                  <w:divsChild>
                    <w:div w:id="1967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71237">
              <w:marLeft w:val="0"/>
              <w:marRight w:val="0"/>
              <w:marTop w:val="0"/>
              <w:marBottom w:val="0"/>
              <w:divBdr>
                <w:top w:val="none" w:sz="0" w:space="0" w:color="auto"/>
                <w:left w:val="none" w:sz="0" w:space="0" w:color="auto"/>
                <w:bottom w:val="none" w:sz="0" w:space="0" w:color="auto"/>
                <w:right w:val="none" w:sz="0" w:space="0" w:color="auto"/>
              </w:divBdr>
              <w:divsChild>
                <w:div w:id="525943695">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8062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macewan.ca/wcm/MacEwanNews/PHISHING_ATTACK"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www.linkedin.com/shareArticle?url=https%3A//usat.ly/2evq33A&amp;mini=tru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inkedin.com/shareArticle?url=https%3A//usat.ly/2evq33A&amp;mini=tru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witter.com/intent/tweet?url=https%3A//usat.ly/2evq33A&amp;text=Canadian%20university%20loses%20%249.2%20million%20to%20computer%20bank%20fraud&amp;via=usatoday" TargetMode="External"/><Relationship Id="rId20" Type="http://schemas.openxmlformats.org/officeDocument/2006/relationships/hyperlink" Target="https://twitter.com/intent/tweet?url=https%3A//usat.ly/2evq33A&amp;text=Canadian%20university%20loses%20%249.2%20million%20to%20computer%20bank%20fraud&amp;via=usatoda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archsecurity.techtarget.com/definition/social-engineering"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archsecurity.techtarget.com/definition/insider-threat"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usatoday.com/staff/793/elizabeth-weis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satoday.com/staff/793/elizabeth-weise/" TargetMode="External"/><Relationship Id="rId22" Type="http://schemas.openxmlformats.org/officeDocument/2006/relationships/hyperlink" Target="http://www.macewan.ca/wcm/MacEwanNews/PHISHING_ATTACK"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dent\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A34138E-7E3E-4636-B180-A2B04264E88B}">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9</Pages>
  <Words>431</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2</cp:revision>
  <dcterms:created xsi:type="dcterms:W3CDTF">2017-11-03T04:16:00Z</dcterms:created>
  <dcterms:modified xsi:type="dcterms:W3CDTF">2017-11-03T04:16:00Z</dcterms:modified>
</cp:coreProperties>
</file>